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1EED3" w14:textId="77777777" w:rsidR="00EF509D" w:rsidRDefault="00EF509D" w:rsidP="00EF509D">
      <w:pPr>
        <w:jc w:val="center"/>
      </w:pPr>
      <w:r>
        <w:rPr>
          <w:rFonts w:hint="eastAsia"/>
        </w:rPr>
        <w:t>中</w:t>
      </w:r>
      <w:r w:rsidR="00241470">
        <w:rPr>
          <w:rFonts w:hint="eastAsia"/>
        </w:rPr>
        <w:t>心道道場規約</w:t>
      </w:r>
    </w:p>
    <w:p w14:paraId="73C3D8D6" w14:textId="77777777" w:rsidR="00EF509D" w:rsidRDefault="00EF509D" w:rsidP="00EF509D"/>
    <w:p w14:paraId="3B626ED2" w14:textId="77777777" w:rsidR="00EF509D" w:rsidRDefault="00EF509D" w:rsidP="00EF509D">
      <w:r>
        <w:rPr>
          <w:rFonts w:hint="eastAsia"/>
        </w:rPr>
        <w:t>第</w:t>
      </w:r>
      <w:r w:rsidR="00F37508">
        <w:rPr>
          <w:rFonts w:hint="eastAsia"/>
        </w:rPr>
        <w:t>１</w:t>
      </w:r>
      <w:r>
        <w:rPr>
          <w:rFonts w:hint="eastAsia"/>
        </w:rPr>
        <w:t>条　目的及び使命</w:t>
      </w:r>
    </w:p>
    <w:p w14:paraId="4A42497A" w14:textId="77777777" w:rsidR="00EF509D" w:rsidRDefault="00A64C1B" w:rsidP="00124B4D">
      <w:pPr>
        <w:ind w:leftChars="400" w:left="840"/>
      </w:pPr>
      <w:r>
        <w:rPr>
          <w:rFonts w:hint="eastAsia"/>
        </w:rPr>
        <w:t>中心道総本山</w:t>
      </w:r>
      <w:r w:rsidR="00EF509D">
        <w:rPr>
          <w:rFonts w:hint="eastAsia"/>
        </w:rPr>
        <w:t>文武会館</w:t>
      </w:r>
      <w:r>
        <w:rPr>
          <w:rFonts w:hint="eastAsia"/>
        </w:rPr>
        <w:t>3</w:t>
      </w:r>
      <w:r>
        <w:rPr>
          <w:rFonts w:hint="eastAsia"/>
        </w:rPr>
        <w:t>階</w:t>
      </w:r>
      <w:r w:rsidR="00EF509D">
        <w:rPr>
          <w:rFonts w:hint="eastAsia"/>
        </w:rPr>
        <w:t>道場（以下「道場」という）は、中心帰一の理念及び、中心道道場訓</w:t>
      </w:r>
      <w:r w:rsidR="00EF509D" w:rsidRPr="00F37508">
        <w:rPr>
          <w:rFonts w:hint="eastAsia"/>
        </w:rPr>
        <w:t>に基づく武</w:t>
      </w:r>
      <w:r w:rsidR="00EF509D">
        <w:rPr>
          <w:rFonts w:hint="eastAsia"/>
        </w:rPr>
        <w:t>士道精神をもって、空の法則、波の法則、中心の法則と身体哲学を、身体を通して教授研究し、武術、丹術を互いに錬磨、研鑽することにより、日本の国力を上げるべく未来の志士を輩出する。</w:t>
      </w:r>
    </w:p>
    <w:p w14:paraId="6C09A954" w14:textId="77777777" w:rsidR="00EF509D" w:rsidRPr="00A64C1B" w:rsidRDefault="00EF509D" w:rsidP="00EF509D"/>
    <w:p w14:paraId="49B1FDD1" w14:textId="77777777" w:rsidR="00EF509D" w:rsidRDefault="00EF509D" w:rsidP="00EF509D">
      <w:r>
        <w:rPr>
          <w:rFonts w:hint="eastAsia"/>
        </w:rPr>
        <w:t>第</w:t>
      </w:r>
      <w:r w:rsidR="00F37508">
        <w:rPr>
          <w:rFonts w:hint="eastAsia"/>
        </w:rPr>
        <w:t>２</w:t>
      </w:r>
      <w:r w:rsidR="00A64C1B">
        <w:rPr>
          <w:rFonts w:hint="eastAsia"/>
        </w:rPr>
        <w:t>条　総本山</w:t>
      </w:r>
      <w:r>
        <w:rPr>
          <w:rFonts w:hint="eastAsia"/>
        </w:rPr>
        <w:t>塾長</w:t>
      </w:r>
    </w:p>
    <w:p w14:paraId="4C630FF8" w14:textId="77777777" w:rsidR="00EF509D" w:rsidRDefault="00A64C1B" w:rsidP="00124B4D">
      <w:pPr>
        <w:ind w:firstLineChars="400" w:firstLine="840"/>
      </w:pPr>
      <w:r>
        <w:rPr>
          <w:rFonts w:hint="eastAsia"/>
        </w:rPr>
        <w:t>総本山</w:t>
      </w:r>
      <w:r w:rsidR="00EF509D">
        <w:rPr>
          <w:rFonts w:hint="eastAsia"/>
        </w:rPr>
        <w:t>塾長は道場を代表し、道場に関するすべてを統括する。</w:t>
      </w:r>
    </w:p>
    <w:p w14:paraId="0F687D28" w14:textId="77777777" w:rsidR="00EF509D" w:rsidRDefault="00EF509D" w:rsidP="00EF509D"/>
    <w:p w14:paraId="369615C3" w14:textId="77777777" w:rsidR="00EF509D" w:rsidRDefault="00EF509D" w:rsidP="00EF509D">
      <w:r>
        <w:rPr>
          <w:rFonts w:hint="eastAsia"/>
        </w:rPr>
        <w:t>第</w:t>
      </w:r>
      <w:r w:rsidR="00F37508">
        <w:rPr>
          <w:rFonts w:hint="eastAsia"/>
        </w:rPr>
        <w:t>３</w:t>
      </w:r>
      <w:r>
        <w:rPr>
          <w:rFonts w:hint="eastAsia"/>
        </w:rPr>
        <w:t>条　道場運営委員会</w:t>
      </w:r>
    </w:p>
    <w:p w14:paraId="36CDB674" w14:textId="77777777" w:rsidR="00EF509D" w:rsidRDefault="006B60D5" w:rsidP="00F37508">
      <w:pPr>
        <w:ind w:leftChars="100" w:left="840" w:hangingChars="300" w:hanging="630"/>
      </w:pPr>
      <w:r>
        <w:rPr>
          <w:rFonts w:hint="eastAsia"/>
        </w:rPr>
        <w:t>1</w:t>
      </w:r>
      <w:r w:rsidR="00EF509D">
        <w:rPr>
          <w:rFonts w:hint="eastAsia"/>
        </w:rPr>
        <w:t>項　第</w:t>
      </w:r>
      <w:r w:rsidR="00F37508">
        <w:rPr>
          <w:rFonts w:hint="eastAsia"/>
        </w:rPr>
        <w:t>１</w:t>
      </w:r>
      <w:r w:rsidR="00EF509D">
        <w:rPr>
          <w:rFonts w:hint="eastAsia"/>
        </w:rPr>
        <w:t>条の目的を達成するための諮問機関として、中心道全国連絡協議会の任命による</w:t>
      </w:r>
      <w:r w:rsidR="00F37508">
        <w:rPr>
          <w:rFonts w:hint="eastAsia"/>
        </w:rPr>
        <w:t>３</w:t>
      </w:r>
      <w:r w:rsidR="00EF509D">
        <w:rPr>
          <w:rFonts w:hint="eastAsia"/>
        </w:rPr>
        <w:t>名以上からなる道場運営委員会（以下「委員会」という）を置く。</w:t>
      </w:r>
    </w:p>
    <w:p w14:paraId="0CDD471A" w14:textId="77777777" w:rsidR="00EF509D" w:rsidRDefault="006B60D5" w:rsidP="00F37508">
      <w:pPr>
        <w:ind w:firstLineChars="100" w:firstLine="210"/>
      </w:pPr>
      <w:r>
        <w:rPr>
          <w:rFonts w:hint="eastAsia"/>
        </w:rPr>
        <w:t>2</w:t>
      </w:r>
      <w:r w:rsidR="00EF509D">
        <w:rPr>
          <w:rFonts w:hint="eastAsia"/>
        </w:rPr>
        <w:t>項　任期は</w:t>
      </w:r>
      <w:r w:rsidR="00F37508">
        <w:rPr>
          <w:rFonts w:hint="eastAsia"/>
        </w:rPr>
        <w:t>２</w:t>
      </w:r>
      <w:r w:rsidR="00EF509D">
        <w:rPr>
          <w:rFonts w:hint="eastAsia"/>
        </w:rPr>
        <w:t>年とし、再任、新任は中心道全国連絡協議会で決定する。</w:t>
      </w:r>
    </w:p>
    <w:p w14:paraId="1FFD6473" w14:textId="77777777" w:rsidR="00EF509D" w:rsidRPr="00F37508" w:rsidRDefault="00EF509D" w:rsidP="00EF509D"/>
    <w:p w14:paraId="57034580" w14:textId="77777777" w:rsidR="00EF509D" w:rsidRDefault="00EF509D" w:rsidP="00EF509D">
      <w:r>
        <w:rPr>
          <w:rFonts w:hint="eastAsia"/>
        </w:rPr>
        <w:t>第</w:t>
      </w:r>
      <w:r w:rsidR="00F37508">
        <w:rPr>
          <w:rFonts w:hint="eastAsia"/>
        </w:rPr>
        <w:t>４</w:t>
      </w:r>
      <w:r>
        <w:rPr>
          <w:rFonts w:hint="eastAsia"/>
        </w:rPr>
        <w:t>条　中心道道場生（以下「道場生」という）としての在り方</w:t>
      </w:r>
    </w:p>
    <w:p w14:paraId="338E2268" w14:textId="77777777" w:rsidR="00EF509D" w:rsidRDefault="006B60D5" w:rsidP="00F37508">
      <w:pPr>
        <w:ind w:leftChars="100" w:left="840" w:hangingChars="300" w:hanging="630"/>
      </w:pPr>
      <w:r>
        <w:rPr>
          <w:rFonts w:hint="eastAsia"/>
        </w:rPr>
        <w:t>1</w:t>
      </w:r>
      <w:r w:rsidR="00EF509D">
        <w:rPr>
          <w:rFonts w:hint="eastAsia"/>
        </w:rPr>
        <w:t>項　道場生はお互いに信用・信頼し、馴れ合いになる事なく</w:t>
      </w:r>
      <w:r w:rsidR="00F37508">
        <w:rPr>
          <w:rFonts w:hint="eastAsia"/>
        </w:rPr>
        <w:t>、</w:t>
      </w:r>
      <w:r w:rsidR="004D426C">
        <w:rPr>
          <w:rFonts w:hint="eastAsia"/>
        </w:rPr>
        <w:t>一生の同志として、自分に厳しく求道</w:t>
      </w:r>
      <w:r w:rsidR="00EF509D">
        <w:rPr>
          <w:rFonts w:hint="eastAsia"/>
        </w:rPr>
        <w:t>心を持ち続ける。</w:t>
      </w:r>
    </w:p>
    <w:p w14:paraId="6ECAC0A0" w14:textId="77777777" w:rsidR="00EF509D" w:rsidRDefault="006B60D5" w:rsidP="00F37508">
      <w:pPr>
        <w:ind w:firstLineChars="100" w:firstLine="210"/>
      </w:pPr>
      <w:r>
        <w:rPr>
          <w:rFonts w:hint="eastAsia"/>
        </w:rPr>
        <w:t>2</w:t>
      </w:r>
      <w:r w:rsidR="00EF509D">
        <w:rPr>
          <w:rFonts w:hint="eastAsia"/>
        </w:rPr>
        <w:t>項　道場生は道場生以外にも広く日本全域</w:t>
      </w:r>
      <w:r w:rsidR="00A64C1B">
        <w:rPr>
          <w:rFonts w:hint="eastAsia"/>
        </w:rPr>
        <w:t>及び世界</w:t>
      </w:r>
      <w:r w:rsidR="00EF509D">
        <w:rPr>
          <w:rFonts w:hint="eastAsia"/>
        </w:rPr>
        <w:t>に中心道を伝承する。</w:t>
      </w:r>
    </w:p>
    <w:p w14:paraId="734CB9F3" w14:textId="77777777" w:rsidR="00EF509D" w:rsidRDefault="006B60D5" w:rsidP="00F37508">
      <w:pPr>
        <w:ind w:firstLineChars="100" w:firstLine="210"/>
      </w:pPr>
      <w:r>
        <w:rPr>
          <w:rFonts w:hint="eastAsia"/>
        </w:rPr>
        <w:t>3</w:t>
      </w:r>
      <w:r w:rsidR="00EF509D">
        <w:rPr>
          <w:rFonts w:hint="eastAsia"/>
        </w:rPr>
        <w:t>項　道場生は常日頃、挨拶励行、礼儀礼節、整理整頓、健康管理、思いやりを重んじる。</w:t>
      </w:r>
    </w:p>
    <w:p w14:paraId="61869AFB" w14:textId="77777777" w:rsidR="00EF509D" w:rsidRPr="00F37508" w:rsidRDefault="00EF509D" w:rsidP="00EF509D"/>
    <w:p w14:paraId="03F48B32" w14:textId="77777777" w:rsidR="00EF509D" w:rsidRDefault="00EF509D" w:rsidP="00EF509D">
      <w:r>
        <w:rPr>
          <w:rFonts w:hint="eastAsia"/>
        </w:rPr>
        <w:t>第</w:t>
      </w:r>
      <w:r w:rsidR="00F37508">
        <w:rPr>
          <w:rFonts w:hint="eastAsia"/>
        </w:rPr>
        <w:t>５</w:t>
      </w:r>
      <w:r>
        <w:rPr>
          <w:rFonts w:hint="eastAsia"/>
        </w:rPr>
        <w:t>条　資格・義務・責務</w:t>
      </w:r>
    </w:p>
    <w:p w14:paraId="578CA1E1" w14:textId="77777777" w:rsidR="00EF509D" w:rsidRDefault="006B60D5" w:rsidP="00F37508">
      <w:pPr>
        <w:ind w:leftChars="100" w:left="840" w:hangingChars="300" w:hanging="630"/>
      </w:pPr>
      <w:r>
        <w:rPr>
          <w:rFonts w:hint="eastAsia"/>
        </w:rPr>
        <w:t>1</w:t>
      </w:r>
      <w:r w:rsidR="00EF509D">
        <w:rPr>
          <w:rFonts w:hint="eastAsia"/>
        </w:rPr>
        <w:t>項　武術黒帯</w:t>
      </w:r>
      <w:r w:rsidR="00105837">
        <w:rPr>
          <w:rFonts w:hint="eastAsia"/>
        </w:rPr>
        <w:t>取得者は武術正</w:t>
      </w:r>
      <w:r w:rsidR="00EF509D">
        <w:rPr>
          <w:rFonts w:hint="eastAsia"/>
        </w:rPr>
        <w:t>指導員として、次の義務を負う。</w:t>
      </w:r>
    </w:p>
    <w:p w14:paraId="492B0EBA" w14:textId="77777777" w:rsidR="00EF509D" w:rsidRDefault="00EF509D" w:rsidP="00EF509D">
      <w:pPr>
        <w:ind w:firstLineChars="200" w:firstLine="420"/>
      </w:pPr>
      <w:r>
        <w:rPr>
          <w:rFonts w:hint="eastAsia"/>
        </w:rPr>
        <w:t>①　中心道に関する法則、理論、技術を錬磨・研究する義務</w:t>
      </w:r>
    </w:p>
    <w:p w14:paraId="13E0D52F" w14:textId="77777777" w:rsidR="00EF509D" w:rsidRDefault="00EF509D" w:rsidP="00EF509D">
      <w:pPr>
        <w:ind w:firstLineChars="200" w:firstLine="420"/>
      </w:pPr>
      <w:r>
        <w:rPr>
          <w:rFonts w:hint="eastAsia"/>
        </w:rPr>
        <w:t>②　道場生に対し、中心道に関する法則、理論、技術を正しく指導する義務</w:t>
      </w:r>
    </w:p>
    <w:p w14:paraId="335F16DC" w14:textId="77777777" w:rsidR="00EF509D" w:rsidRDefault="00EF509D" w:rsidP="00EF509D">
      <w:pPr>
        <w:ind w:firstLineChars="200" w:firstLine="420"/>
      </w:pPr>
      <w:r>
        <w:rPr>
          <w:rFonts w:hint="eastAsia"/>
        </w:rPr>
        <w:t>③　道場の規約の遵守及び委員会と共に塾生に対し遵守させる義務</w:t>
      </w:r>
    </w:p>
    <w:p w14:paraId="61FCC4E5" w14:textId="77777777" w:rsidR="00F37508" w:rsidRDefault="00EF509D" w:rsidP="00EF509D">
      <w:pPr>
        <w:ind w:firstLineChars="200" w:firstLine="420"/>
      </w:pPr>
      <w:r>
        <w:rPr>
          <w:rFonts w:hint="eastAsia"/>
        </w:rPr>
        <w:t>④　稽古中における塾生の怪我</w:t>
      </w:r>
      <w:r w:rsidR="00F37508">
        <w:rPr>
          <w:rFonts w:hint="eastAsia"/>
        </w:rPr>
        <w:t>や</w:t>
      </w:r>
      <w:r>
        <w:rPr>
          <w:rFonts w:hint="eastAsia"/>
        </w:rPr>
        <w:t>事故</w:t>
      </w:r>
      <w:r w:rsidR="00F37508">
        <w:rPr>
          <w:rFonts w:hint="eastAsia"/>
        </w:rPr>
        <w:t>を</w:t>
      </w:r>
      <w:r>
        <w:rPr>
          <w:rFonts w:hint="eastAsia"/>
        </w:rPr>
        <w:t>防止</w:t>
      </w:r>
      <w:r w:rsidR="00F37508">
        <w:rPr>
          <w:rFonts w:hint="eastAsia"/>
        </w:rPr>
        <w:t>する</w:t>
      </w:r>
      <w:r>
        <w:rPr>
          <w:rFonts w:hint="eastAsia"/>
        </w:rPr>
        <w:t>義務</w:t>
      </w:r>
    </w:p>
    <w:p w14:paraId="391A7044" w14:textId="77777777" w:rsidR="00F37508" w:rsidRDefault="00F37508" w:rsidP="00F37508">
      <w:pPr>
        <w:ind w:firstLineChars="200" w:firstLine="420"/>
      </w:pPr>
      <w:r>
        <w:rPr>
          <w:rFonts w:hint="eastAsia"/>
        </w:rPr>
        <w:t>⑤</w:t>
      </w:r>
      <w:r w:rsidR="00EF509D">
        <w:rPr>
          <w:rFonts w:hint="eastAsia"/>
        </w:rPr>
        <w:t xml:space="preserve">　中心道の発展に寄与する義務</w:t>
      </w:r>
    </w:p>
    <w:p w14:paraId="4651A9D5" w14:textId="77777777" w:rsidR="00105837" w:rsidRDefault="00105837" w:rsidP="00F37508">
      <w:pPr>
        <w:ind w:firstLineChars="200" w:firstLine="420"/>
      </w:pPr>
    </w:p>
    <w:p w14:paraId="45ED3502" w14:textId="77777777" w:rsidR="00105837" w:rsidRDefault="006B60D5" w:rsidP="00105837">
      <w:pPr>
        <w:ind w:leftChars="100" w:left="840" w:hangingChars="300" w:hanging="630"/>
      </w:pPr>
      <w:r>
        <w:rPr>
          <w:rFonts w:hint="eastAsia"/>
        </w:rPr>
        <w:t>2</w:t>
      </w:r>
      <w:r w:rsidR="00105837">
        <w:rPr>
          <w:rFonts w:hint="eastAsia"/>
        </w:rPr>
        <w:t>項　丹術ゴールド取得者は丹術正指導員として、次の義務を負う。</w:t>
      </w:r>
    </w:p>
    <w:p w14:paraId="38176565" w14:textId="77777777" w:rsidR="00105837" w:rsidRDefault="00105837" w:rsidP="00105837">
      <w:pPr>
        <w:ind w:firstLineChars="200" w:firstLine="420"/>
      </w:pPr>
      <w:r>
        <w:rPr>
          <w:rFonts w:hint="eastAsia"/>
        </w:rPr>
        <w:t>①　中心道に関する法則、理論、技術を錬磨・研究する義務</w:t>
      </w:r>
    </w:p>
    <w:p w14:paraId="74999B18" w14:textId="77777777" w:rsidR="00105837" w:rsidRDefault="00105837" w:rsidP="00105837">
      <w:pPr>
        <w:ind w:firstLineChars="200" w:firstLine="420"/>
      </w:pPr>
      <w:r>
        <w:rPr>
          <w:rFonts w:hint="eastAsia"/>
        </w:rPr>
        <w:t>②　道場生に対し、中心道に関する法則、理論、技術を正しく指導する義務</w:t>
      </w:r>
    </w:p>
    <w:p w14:paraId="43DFEBE4" w14:textId="77777777" w:rsidR="00105837" w:rsidRDefault="00105837" w:rsidP="00105837">
      <w:pPr>
        <w:ind w:firstLineChars="200" w:firstLine="420"/>
      </w:pPr>
      <w:r>
        <w:rPr>
          <w:rFonts w:hint="eastAsia"/>
        </w:rPr>
        <w:t>③　道場の規約の遵守及び委員会と共に塾生に対し遵守させる義務</w:t>
      </w:r>
    </w:p>
    <w:p w14:paraId="0069738E" w14:textId="77777777" w:rsidR="00105837" w:rsidRDefault="00105837" w:rsidP="00105837">
      <w:pPr>
        <w:ind w:firstLineChars="200" w:firstLine="420"/>
      </w:pPr>
      <w:r>
        <w:rPr>
          <w:rFonts w:hint="eastAsia"/>
        </w:rPr>
        <w:t>④　稽古中における塾生の怪我や事故を防止する義務</w:t>
      </w:r>
    </w:p>
    <w:p w14:paraId="6882CD60" w14:textId="77777777" w:rsidR="00105837" w:rsidRDefault="00105837" w:rsidP="00105837">
      <w:pPr>
        <w:ind w:firstLineChars="200" w:firstLine="420"/>
      </w:pPr>
      <w:r>
        <w:rPr>
          <w:rFonts w:hint="eastAsia"/>
        </w:rPr>
        <w:t>⑤　中心道の発展に寄与する義務</w:t>
      </w:r>
    </w:p>
    <w:p w14:paraId="7D0DBDF4" w14:textId="77777777" w:rsidR="00EF509D" w:rsidRDefault="00EF509D" w:rsidP="00EF509D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3D3F51" w14:textId="77777777" w:rsidR="00F37508" w:rsidRDefault="006B60D5" w:rsidP="00F37508">
      <w:pPr>
        <w:ind w:firstLineChars="100" w:firstLine="210"/>
      </w:pPr>
      <w:r>
        <w:rPr>
          <w:rFonts w:hint="eastAsia"/>
        </w:rPr>
        <w:t>3</w:t>
      </w:r>
      <w:r w:rsidR="00EF509D">
        <w:rPr>
          <w:rFonts w:hint="eastAsia"/>
        </w:rPr>
        <w:t xml:space="preserve">項　</w:t>
      </w:r>
      <w:r w:rsidR="00105837">
        <w:rPr>
          <w:rFonts w:hint="eastAsia"/>
        </w:rPr>
        <w:t>武術茶帯取得者は、武術準指導員</w:t>
      </w:r>
      <w:r w:rsidR="00EF509D">
        <w:rPr>
          <w:rFonts w:hint="eastAsia"/>
        </w:rPr>
        <w:t>として</w:t>
      </w:r>
      <w:r w:rsidR="00F37508">
        <w:rPr>
          <w:rFonts w:hint="eastAsia"/>
        </w:rPr>
        <w:t>、</w:t>
      </w:r>
      <w:r w:rsidR="00EF509D">
        <w:rPr>
          <w:rFonts w:hint="eastAsia"/>
        </w:rPr>
        <w:t>次の義務を負う</w:t>
      </w:r>
      <w:r w:rsidR="00F37508">
        <w:rPr>
          <w:rFonts w:hint="eastAsia"/>
        </w:rPr>
        <w:t>。</w:t>
      </w:r>
    </w:p>
    <w:p w14:paraId="2FB2BBB3" w14:textId="77777777" w:rsidR="00F37508" w:rsidRDefault="00F37508" w:rsidP="00F37508">
      <w:pPr>
        <w:ind w:firstLineChars="200" w:firstLine="420"/>
      </w:pPr>
      <w:r>
        <w:rPr>
          <w:rFonts w:hint="eastAsia"/>
        </w:rPr>
        <w:t>①</w:t>
      </w:r>
      <w:r w:rsidR="00EF509D">
        <w:rPr>
          <w:rFonts w:hint="eastAsia"/>
        </w:rPr>
        <w:t xml:space="preserve">　中心道に関する法則、理論、技術を習得し</w:t>
      </w:r>
      <w:r>
        <w:rPr>
          <w:rFonts w:hint="eastAsia"/>
        </w:rPr>
        <w:t>、</w:t>
      </w:r>
      <w:r w:rsidR="00EF509D">
        <w:rPr>
          <w:rFonts w:hint="eastAsia"/>
        </w:rPr>
        <w:t>模範となる義務</w:t>
      </w:r>
    </w:p>
    <w:p w14:paraId="76D7A17C" w14:textId="77777777" w:rsidR="00F37508" w:rsidRDefault="00F37508" w:rsidP="00F37508">
      <w:pPr>
        <w:ind w:firstLineChars="200" w:firstLine="420"/>
      </w:pPr>
      <w:r>
        <w:rPr>
          <w:rFonts w:hint="eastAsia"/>
        </w:rPr>
        <w:t>②</w:t>
      </w:r>
      <w:r w:rsidR="00EF509D">
        <w:rPr>
          <w:rFonts w:hint="eastAsia"/>
        </w:rPr>
        <w:t xml:space="preserve">　道場生に対し</w:t>
      </w:r>
      <w:r>
        <w:rPr>
          <w:rFonts w:hint="eastAsia"/>
        </w:rPr>
        <w:t>、</w:t>
      </w:r>
      <w:r w:rsidR="00EF509D">
        <w:rPr>
          <w:rFonts w:hint="eastAsia"/>
        </w:rPr>
        <w:t>中心道に関する</w:t>
      </w:r>
      <w:r>
        <w:rPr>
          <w:rFonts w:hint="eastAsia"/>
        </w:rPr>
        <w:t>法則、</w:t>
      </w:r>
      <w:r w:rsidR="00EF509D">
        <w:rPr>
          <w:rFonts w:hint="eastAsia"/>
        </w:rPr>
        <w:t>理論、技術を正しく指導する義務</w:t>
      </w:r>
    </w:p>
    <w:p w14:paraId="495AFB9F" w14:textId="77777777" w:rsidR="00F37508" w:rsidRDefault="00F37508" w:rsidP="00F37508">
      <w:pPr>
        <w:ind w:firstLineChars="200" w:firstLine="420"/>
      </w:pPr>
      <w:r>
        <w:rPr>
          <w:rFonts w:hint="eastAsia"/>
        </w:rPr>
        <w:t>③</w:t>
      </w:r>
      <w:r w:rsidR="00EF509D">
        <w:rPr>
          <w:rFonts w:hint="eastAsia"/>
        </w:rPr>
        <w:t xml:space="preserve">　稽古前後の速やかな行動を垂範</w:t>
      </w:r>
      <w:r>
        <w:rPr>
          <w:rFonts w:hint="eastAsia"/>
        </w:rPr>
        <w:t>・</w:t>
      </w:r>
      <w:r w:rsidR="00EF509D">
        <w:rPr>
          <w:rFonts w:hint="eastAsia"/>
        </w:rPr>
        <w:t>指導する義務</w:t>
      </w:r>
    </w:p>
    <w:p w14:paraId="4273DA0E" w14:textId="77777777" w:rsidR="00EF509D" w:rsidRDefault="00F37508" w:rsidP="00F37508">
      <w:pPr>
        <w:ind w:firstLineChars="200" w:firstLine="420"/>
      </w:pPr>
      <w:r>
        <w:rPr>
          <w:rFonts w:hint="eastAsia"/>
        </w:rPr>
        <w:t>④</w:t>
      </w:r>
      <w:r w:rsidR="00EF509D">
        <w:rPr>
          <w:rFonts w:hint="eastAsia"/>
        </w:rPr>
        <w:t xml:space="preserve">　稽古中における塾生の</w:t>
      </w:r>
      <w:r>
        <w:rPr>
          <w:rFonts w:hint="eastAsia"/>
        </w:rPr>
        <w:t>怪我や</w:t>
      </w:r>
      <w:r w:rsidR="00EF509D">
        <w:rPr>
          <w:rFonts w:hint="eastAsia"/>
        </w:rPr>
        <w:t>事故</w:t>
      </w:r>
      <w:r>
        <w:rPr>
          <w:rFonts w:hint="eastAsia"/>
        </w:rPr>
        <w:t>を</w:t>
      </w:r>
      <w:r w:rsidR="00EF509D">
        <w:rPr>
          <w:rFonts w:hint="eastAsia"/>
        </w:rPr>
        <w:t>防止</w:t>
      </w:r>
      <w:r>
        <w:rPr>
          <w:rFonts w:hint="eastAsia"/>
        </w:rPr>
        <w:t>する</w:t>
      </w:r>
      <w:r w:rsidR="00EF509D">
        <w:rPr>
          <w:rFonts w:hint="eastAsia"/>
        </w:rPr>
        <w:t>義務</w:t>
      </w:r>
    </w:p>
    <w:p w14:paraId="71811603" w14:textId="77777777" w:rsidR="00105837" w:rsidRDefault="00105837" w:rsidP="00F37508">
      <w:pPr>
        <w:ind w:firstLineChars="200" w:firstLine="420"/>
      </w:pPr>
    </w:p>
    <w:p w14:paraId="00366382" w14:textId="77777777" w:rsidR="00105837" w:rsidRDefault="00105837" w:rsidP="00105837">
      <w:pPr>
        <w:ind w:firstLineChars="100" w:firstLine="210"/>
      </w:pPr>
      <w:r>
        <w:rPr>
          <w:rFonts w:hint="eastAsia"/>
        </w:rPr>
        <w:t>４項　丹術シルバー取得者は丹術準指導員として、次の義務を負う。</w:t>
      </w:r>
    </w:p>
    <w:p w14:paraId="419433CA" w14:textId="77777777" w:rsidR="00105837" w:rsidRDefault="00105837" w:rsidP="00105837">
      <w:pPr>
        <w:ind w:firstLineChars="200" w:firstLine="420"/>
      </w:pPr>
      <w:r>
        <w:rPr>
          <w:rFonts w:hint="eastAsia"/>
        </w:rPr>
        <w:t>①　中心道に関する法則、理論、技術を習得し、模範となる義務</w:t>
      </w:r>
    </w:p>
    <w:p w14:paraId="6D93A3C0" w14:textId="77777777" w:rsidR="00105837" w:rsidRDefault="00105837" w:rsidP="00105837">
      <w:pPr>
        <w:ind w:firstLineChars="200" w:firstLine="420"/>
      </w:pPr>
      <w:r>
        <w:rPr>
          <w:rFonts w:hint="eastAsia"/>
        </w:rPr>
        <w:t>②　道場生に対し、中心道に関する法則、理論、技術を正しく指導する義務</w:t>
      </w:r>
    </w:p>
    <w:p w14:paraId="53FDDD08" w14:textId="77777777" w:rsidR="00105837" w:rsidRDefault="00105837" w:rsidP="00105837">
      <w:pPr>
        <w:ind w:firstLineChars="200" w:firstLine="420"/>
      </w:pPr>
      <w:r>
        <w:rPr>
          <w:rFonts w:hint="eastAsia"/>
        </w:rPr>
        <w:t>③　稽古前後の速やかな行動を垂範・指導する義務</w:t>
      </w:r>
    </w:p>
    <w:p w14:paraId="4D15657B" w14:textId="77777777" w:rsidR="00105837" w:rsidRDefault="00105837" w:rsidP="00105837">
      <w:pPr>
        <w:ind w:firstLineChars="200" w:firstLine="420"/>
      </w:pPr>
      <w:r>
        <w:rPr>
          <w:rFonts w:hint="eastAsia"/>
        </w:rPr>
        <w:t>④　稽古中における塾生の怪我や事故を防止する義務</w:t>
      </w:r>
    </w:p>
    <w:p w14:paraId="48E2F6E6" w14:textId="77777777" w:rsidR="00105837" w:rsidRPr="00105837" w:rsidRDefault="00105837" w:rsidP="00F37508">
      <w:pPr>
        <w:ind w:firstLineChars="200" w:firstLine="420"/>
      </w:pPr>
    </w:p>
    <w:p w14:paraId="4626BFE1" w14:textId="77777777" w:rsidR="00EF509D" w:rsidRDefault="006B60D5" w:rsidP="00F37508">
      <w:pPr>
        <w:ind w:firstLineChars="100" w:firstLine="210"/>
      </w:pPr>
      <w:r>
        <w:rPr>
          <w:rFonts w:hint="eastAsia"/>
        </w:rPr>
        <w:t>5</w:t>
      </w:r>
      <w:r w:rsidR="00A64C1B">
        <w:rPr>
          <w:rFonts w:hint="eastAsia"/>
        </w:rPr>
        <w:t>項　緑帯及び黄・青・白帯</w:t>
      </w:r>
      <w:r w:rsidR="004103B9">
        <w:rPr>
          <w:rFonts w:hint="eastAsia"/>
        </w:rPr>
        <w:t>の</w:t>
      </w:r>
      <w:r w:rsidR="00EF509D">
        <w:rPr>
          <w:rFonts w:hint="eastAsia"/>
        </w:rPr>
        <w:t>武術生</w:t>
      </w:r>
      <w:r w:rsidR="00F50BEE">
        <w:rPr>
          <w:rFonts w:hint="eastAsia"/>
        </w:rPr>
        <w:t>は次</w:t>
      </w:r>
      <w:r w:rsidR="00EF509D">
        <w:rPr>
          <w:rFonts w:hint="eastAsia"/>
        </w:rPr>
        <w:t>の責務を負う</w:t>
      </w:r>
      <w:r w:rsidR="00F37508">
        <w:rPr>
          <w:rFonts w:hint="eastAsia"/>
        </w:rPr>
        <w:t>。</w:t>
      </w:r>
    </w:p>
    <w:p w14:paraId="579BEAE9" w14:textId="77777777" w:rsidR="00F37508" w:rsidRDefault="00F37508" w:rsidP="00F37508">
      <w:pPr>
        <w:ind w:firstLineChars="200" w:firstLine="420"/>
      </w:pPr>
      <w:r>
        <w:rPr>
          <w:rFonts w:hint="eastAsia"/>
        </w:rPr>
        <w:t>①</w:t>
      </w:r>
      <w:r w:rsidR="00EF509D">
        <w:rPr>
          <w:rFonts w:hint="eastAsia"/>
        </w:rPr>
        <w:t xml:space="preserve">　中心道に関する法則、理論、技術を</w:t>
      </w:r>
      <w:r>
        <w:rPr>
          <w:rFonts w:hint="eastAsia"/>
        </w:rPr>
        <w:t>、</w:t>
      </w:r>
      <w:r w:rsidR="00EF509D">
        <w:rPr>
          <w:rFonts w:hint="eastAsia"/>
        </w:rPr>
        <w:t>自ら正しく研鑽する責務</w:t>
      </w:r>
    </w:p>
    <w:p w14:paraId="138FD420" w14:textId="77777777" w:rsidR="00EF509D" w:rsidRDefault="00F37508" w:rsidP="00F37508">
      <w:pPr>
        <w:ind w:firstLineChars="200" w:firstLine="420"/>
      </w:pPr>
      <w:r>
        <w:rPr>
          <w:rFonts w:hint="eastAsia"/>
        </w:rPr>
        <w:t xml:space="preserve">②　</w:t>
      </w:r>
      <w:r w:rsidR="00EF509D">
        <w:rPr>
          <w:rFonts w:hint="eastAsia"/>
        </w:rPr>
        <w:t>稽古中における自らの</w:t>
      </w:r>
      <w:r>
        <w:rPr>
          <w:rFonts w:hint="eastAsia"/>
        </w:rPr>
        <w:t>怪我</w:t>
      </w:r>
      <w:r w:rsidR="004103B9">
        <w:rPr>
          <w:rFonts w:hint="eastAsia"/>
        </w:rPr>
        <w:t>や</w:t>
      </w:r>
      <w:r w:rsidR="00EF509D">
        <w:rPr>
          <w:rFonts w:hint="eastAsia"/>
        </w:rPr>
        <w:t>事故を防止する責務</w:t>
      </w:r>
    </w:p>
    <w:p w14:paraId="0FC97D2F" w14:textId="77777777" w:rsidR="00EF509D" w:rsidRDefault="004103B9" w:rsidP="004103B9">
      <w:pPr>
        <w:ind w:firstLineChars="200" w:firstLine="420"/>
      </w:pPr>
      <w:r>
        <w:rPr>
          <w:rFonts w:hint="eastAsia"/>
        </w:rPr>
        <w:t>③</w:t>
      </w:r>
      <w:r w:rsidR="00EF509D">
        <w:rPr>
          <w:rFonts w:hint="eastAsia"/>
        </w:rPr>
        <w:t xml:space="preserve">　稽古前後の速やかな行動を率先する責務</w:t>
      </w:r>
    </w:p>
    <w:p w14:paraId="3FD43856" w14:textId="77777777" w:rsidR="00A64C1B" w:rsidRDefault="00A64C1B" w:rsidP="004103B9">
      <w:pPr>
        <w:ind w:firstLineChars="200" w:firstLine="420"/>
      </w:pPr>
      <w:r>
        <w:rPr>
          <w:rFonts w:hint="eastAsia"/>
        </w:rPr>
        <w:t>④　日々、宇宙体操・宇宙禅を行い、毎月の稽古に積極的に参加する</w:t>
      </w:r>
      <w:r w:rsidR="006F530C">
        <w:rPr>
          <w:rFonts w:hint="eastAsia"/>
        </w:rPr>
        <w:t>責務</w:t>
      </w:r>
    </w:p>
    <w:p w14:paraId="4B8200ED" w14:textId="77777777" w:rsidR="00EF509D" w:rsidRDefault="00EF509D" w:rsidP="00EF509D"/>
    <w:p w14:paraId="556A5B17" w14:textId="77777777" w:rsidR="00F50BEE" w:rsidRDefault="006B60D5" w:rsidP="00F50BEE">
      <w:pPr>
        <w:ind w:firstLineChars="100" w:firstLine="210"/>
      </w:pPr>
      <w:r>
        <w:rPr>
          <w:rFonts w:hint="eastAsia"/>
        </w:rPr>
        <w:t>6</w:t>
      </w:r>
      <w:r w:rsidR="00F50BEE">
        <w:rPr>
          <w:rFonts w:hint="eastAsia"/>
        </w:rPr>
        <w:t>項　一般丹術生は次の責務を負う。</w:t>
      </w:r>
    </w:p>
    <w:p w14:paraId="6C3556C5" w14:textId="77777777" w:rsidR="00F50BEE" w:rsidRDefault="00F50BEE" w:rsidP="00F50BEE">
      <w:pPr>
        <w:ind w:firstLineChars="200" w:firstLine="420"/>
      </w:pPr>
      <w:r>
        <w:rPr>
          <w:rFonts w:hint="eastAsia"/>
        </w:rPr>
        <w:t>①　中心道に関する法則、理論、技術を、自ら正しく研鑽する責務</w:t>
      </w:r>
    </w:p>
    <w:p w14:paraId="554EC677" w14:textId="77777777" w:rsidR="00F50BEE" w:rsidRDefault="00F50BEE" w:rsidP="00F50BEE">
      <w:pPr>
        <w:ind w:firstLineChars="200" w:firstLine="420"/>
      </w:pPr>
      <w:r>
        <w:rPr>
          <w:rFonts w:hint="eastAsia"/>
        </w:rPr>
        <w:t>②　稽古中における自らの怪我や事故を防止する責務</w:t>
      </w:r>
    </w:p>
    <w:p w14:paraId="4A20A9A8" w14:textId="77777777" w:rsidR="00F50BEE" w:rsidRDefault="00F50BEE" w:rsidP="00F50BEE">
      <w:pPr>
        <w:ind w:firstLineChars="200" w:firstLine="420"/>
      </w:pPr>
      <w:r>
        <w:rPr>
          <w:rFonts w:hint="eastAsia"/>
        </w:rPr>
        <w:t>③　稽古前後の速やかな行動を率先する責務</w:t>
      </w:r>
    </w:p>
    <w:p w14:paraId="6219777B" w14:textId="77777777" w:rsidR="00F50BEE" w:rsidRDefault="00F50BEE" w:rsidP="00F50BEE">
      <w:pPr>
        <w:ind w:firstLineChars="200" w:firstLine="420"/>
      </w:pPr>
      <w:r>
        <w:rPr>
          <w:rFonts w:hint="eastAsia"/>
        </w:rPr>
        <w:t>④　日々、宇宙体操・宇宙禅を行い、毎月の稽古に積極的に参加する</w:t>
      </w:r>
      <w:r w:rsidR="006F530C">
        <w:rPr>
          <w:rFonts w:hint="eastAsia"/>
        </w:rPr>
        <w:t>責務</w:t>
      </w:r>
    </w:p>
    <w:p w14:paraId="0609A7A4" w14:textId="77777777" w:rsidR="00F50BEE" w:rsidRDefault="00F50BEE" w:rsidP="00F50BEE"/>
    <w:p w14:paraId="3B70FF04" w14:textId="77777777" w:rsidR="004103B9" w:rsidRDefault="006B60D5" w:rsidP="00F50BEE">
      <w:r>
        <w:rPr>
          <w:rFonts w:hint="eastAsia"/>
        </w:rPr>
        <w:t xml:space="preserve">　</w:t>
      </w:r>
      <w:r>
        <w:rPr>
          <w:rFonts w:hint="eastAsia"/>
        </w:rPr>
        <w:t>7</w:t>
      </w:r>
      <w:r w:rsidR="00F50BEE">
        <w:rPr>
          <w:rFonts w:hint="eastAsia"/>
        </w:rPr>
        <w:t>項　道着及び帯の管理</w:t>
      </w:r>
    </w:p>
    <w:p w14:paraId="78F41E62" w14:textId="77777777" w:rsidR="002B27D7" w:rsidRDefault="00F50BEE" w:rsidP="00F50BEE">
      <w:r>
        <w:rPr>
          <w:rFonts w:hint="eastAsia"/>
        </w:rPr>
        <w:t xml:space="preserve">　　　</w:t>
      </w:r>
      <w:r w:rsidR="002B27D7">
        <w:rPr>
          <w:rFonts w:hint="eastAsia"/>
        </w:rPr>
        <w:t xml:space="preserve">　</w:t>
      </w:r>
      <w:r>
        <w:rPr>
          <w:rFonts w:hint="eastAsia"/>
        </w:rPr>
        <w:t>武術生は道着を丁重に扱い</w:t>
      </w:r>
      <w:r w:rsidR="002B27D7">
        <w:rPr>
          <w:rFonts w:hint="eastAsia"/>
        </w:rPr>
        <w:t>自己管理する。</w:t>
      </w:r>
    </w:p>
    <w:p w14:paraId="483E7EF3" w14:textId="77777777" w:rsidR="00F50BEE" w:rsidRDefault="00F50BEE" w:rsidP="002B27D7">
      <w:pPr>
        <w:ind w:firstLineChars="400" w:firstLine="840"/>
      </w:pPr>
      <w:r>
        <w:rPr>
          <w:rFonts w:hint="eastAsia"/>
        </w:rPr>
        <w:t>帯を</w:t>
      </w:r>
      <w:r w:rsidR="00DB3C64">
        <w:rPr>
          <w:rFonts w:hint="eastAsia"/>
        </w:rPr>
        <w:t>直に床に置いてはならない。</w:t>
      </w:r>
    </w:p>
    <w:p w14:paraId="2099191B" w14:textId="77777777" w:rsidR="00C869CC" w:rsidRDefault="002B27D7" w:rsidP="00F50BEE">
      <w:r>
        <w:rPr>
          <w:rFonts w:hint="eastAsia"/>
        </w:rPr>
        <w:t xml:space="preserve">　</w:t>
      </w:r>
    </w:p>
    <w:p w14:paraId="2C64D8B5" w14:textId="77777777" w:rsidR="002B27D7" w:rsidRDefault="006B60D5" w:rsidP="00F50BEE">
      <w:r>
        <w:rPr>
          <w:rFonts w:hint="eastAsia"/>
        </w:rPr>
        <w:t>8</w:t>
      </w:r>
      <w:r w:rsidR="002B27D7">
        <w:rPr>
          <w:rFonts w:hint="eastAsia"/>
        </w:rPr>
        <w:t>項　作務衣の管理</w:t>
      </w:r>
    </w:p>
    <w:p w14:paraId="33DA5E90" w14:textId="656DA349" w:rsidR="002B27D7" w:rsidRDefault="002B27D7" w:rsidP="00F50BEE">
      <w:r>
        <w:rPr>
          <w:rFonts w:hint="eastAsia"/>
        </w:rPr>
        <w:t xml:space="preserve">　　　　丹術生は作務衣を丁寧に扱い自己管理する</w:t>
      </w:r>
      <w:r w:rsidR="002D68EE">
        <w:rPr>
          <w:rFonts w:hint="eastAsia"/>
        </w:rPr>
        <w:t>。</w:t>
      </w:r>
    </w:p>
    <w:p w14:paraId="5B6A86BD" w14:textId="77777777" w:rsidR="00C869CC" w:rsidRDefault="00C869CC" w:rsidP="00F50BEE"/>
    <w:p w14:paraId="20BFE4FE" w14:textId="77777777" w:rsidR="002B27D7" w:rsidRPr="00F50BEE" w:rsidRDefault="006B60D5" w:rsidP="00F50BEE">
      <w:r>
        <w:rPr>
          <w:rFonts w:hint="eastAsia"/>
        </w:rPr>
        <w:t>9</w:t>
      </w:r>
      <w:r w:rsidR="00C869CC">
        <w:rPr>
          <w:rFonts w:hint="eastAsia"/>
        </w:rPr>
        <w:t>項</w:t>
      </w:r>
      <w:r w:rsidR="002B27D7">
        <w:rPr>
          <w:rFonts w:hint="eastAsia"/>
        </w:rPr>
        <w:t xml:space="preserve">　稽古に道着、作務衣を忘れた場合は稽古に参加せず見学とする。</w:t>
      </w:r>
    </w:p>
    <w:p w14:paraId="7CC0A010" w14:textId="77777777" w:rsidR="00EF509D" w:rsidRDefault="00EF509D" w:rsidP="004103B9"/>
    <w:p w14:paraId="04C98412" w14:textId="77777777" w:rsidR="004103B9" w:rsidRDefault="00EF509D" w:rsidP="00EF509D">
      <w:r>
        <w:rPr>
          <w:rFonts w:hint="eastAsia"/>
        </w:rPr>
        <w:t>第</w:t>
      </w:r>
      <w:r w:rsidR="008A46C9">
        <w:rPr>
          <w:rFonts w:hint="eastAsia"/>
        </w:rPr>
        <w:t>６</w:t>
      </w:r>
      <w:r>
        <w:rPr>
          <w:rFonts w:hint="eastAsia"/>
        </w:rPr>
        <w:t>条　昇級</w:t>
      </w:r>
      <w:r w:rsidR="00604956">
        <w:rPr>
          <w:rFonts w:hint="eastAsia"/>
        </w:rPr>
        <w:t>昇段</w:t>
      </w:r>
    </w:p>
    <w:p w14:paraId="41DC5C90" w14:textId="77777777" w:rsidR="004103B9" w:rsidRDefault="004103B9" w:rsidP="00826A47">
      <w:pPr>
        <w:ind w:leftChars="100" w:left="840" w:hangingChars="300" w:hanging="630"/>
      </w:pPr>
      <w:r>
        <w:rPr>
          <w:rFonts w:hint="eastAsia"/>
        </w:rPr>
        <w:t>１項</w:t>
      </w:r>
      <w:r w:rsidR="00EF509D">
        <w:rPr>
          <w:rFonts w:hint="eastAsia"/>
        </w:rPr>
        <w:t xml:space="preserve">　</w:t>
      </w:r>
      <w:r>
        <w:rPr>
          <w:rFonts w:hint="eastAsia"/>
        </w:rPr>
        <w:t>昇</w:t>
      </w:r>
      <w:r w:rsidR="00604956">
        <w:rPr>
          <w:rFonts w:hint="eastAsia"/>
        </w:rPr>
        <w:t>級</w:t>
      </w:r>
      <w:r>
        <w:rPr>
          <w:rFonts w:hint="eastAsia"/>
        </w:rPr>
        <w:t>昇段は、</w:t>
      </w:r>
      <w:r w:rsidR="00EF509D">
        <w:rPr>
          <w:rFonts w:hint="eastAsia"/>
        </w:rPr>
        <w:t>昇級昇段審査を経て</w:t>
      </w:r>
      <w:r>
        <w:rPr>
          <w:rFonts w:hint="eastAsia"/>
        </w:rPr>
        <w:t>、</w:t>
      </w:r>
      <w:r w:rsidR="00826A47">
        <w:rPr>
          <w:rFonts w:hint="eastAsia"/>
        </w:rPr>
        <w:t>茶帯以上は</w:t>
      </w:r>
      <w:r w:rsidR="00A64C1B">
        <w:rPr>
          <w:rFonts w:hint="eastAsia"/>
        </w:rPr>
        <w:t>総本山</w:t>
      </w:r>
      <w:r w:rsidR="00826A47">
        <w:rPr>
          <w:rFonts w:hint="eastAsia"/>
        </w:rPr>
        <w:t>塾長、白帯から緑帯は総本</w:t>
      </w:r>
      <w:r w:rsidR="00826A47">
        <w:rPr>
          <w:rFonts w:hint="eastAsia"/>
        </w:rPr>
        <w:lastRenderedPageBreak/>
        <w:t>山塾長及び各支部塾長が</w:t>
      </w:r>
      <w:r w:rsidR="00EF509D">
        <w:rPr>
          <w:rFonts w:hint="eastAsia"/>
        </w:rPr>
        <w:t>これを認定する</w:t>
      </w:r>
      <w:r>
        <w:rPr>
          <w:rFonts w:hint="eastAsia"/>
        </w:rPr>
        <w:t>。</w:t>
      </w:r>
    </w:p>
    <w:p w14:paraId="3DD7D8BA" w14:textId="77777777" w:rsidR="004103B9" w:rsidRDefault="006B60D5" w:rsidP="004103B9">
      <w:pPr>
        <w:ind w:firstLineChars="100" w:firstLine="210"/>
      </w:pPr>
      <w:r>
        <w:rPr>
          <w:rFonts w:hint="eastAsia"/>
        </w:rPr>
        <w:t>2</w:t>
      </w:r>
      <w:r w:rsidR="00EF509D">
        <w:rPr>
          <w:rFonts w:hint="eastAsia"/>
        </w:rPr>
        <w:t>項　昇級昇段審査</w:t>
      </w:r>
      <w:r w:rsidR="004103B9">
        <w:rPr>
          <w:rFonts w:hint="eastAsia"/>
        </w:rPr>
        <w:t>の</w:t>
      </w:r>
      <w:r w:rsidR="00EF509D">
        <w:rPr>
          <w:rFonts w:hint="eastAsia"/>
        </w:rPr>
        <w:t>受験資格</w:t>
      </w:r>
    </w:p>
    <w:p w14:paraId="1CA23E4D" w14:textId="77777777" w:rsidR="004103B9" w:rsidRDefault="00EF509D" w:rsidP="004103B9">
      <w:pPr>
        <w:ind w:firstLineChars="400" w:firstLine="840"/>
      </w:pPr>
      <w:r>
        <w:rPr>
          <w:rFonts w:hint="eastAsia"/>
        </w:rPr>
        <w:t>武術　半年以上の経験者</w:t>
      </w:r>
    </w:p>
    <w:p w14:paraId="173CC493" w14:textId="77777777" w:rsidR="004103B9" w:rsidRDefault="00EF509D" w:rsidP="004103B9">
      <w:pPr>
        <w:ind w:firstLineChars="400" w:firstLine="840"/>
      </w:pPr>
      <w:r>
        <w:rPr>
          <w:rFonts w:hint="eastAsia"/>
        </w:rPr>
        <w:t xml:space="preserve">丹術　</w:t>
      </w:r>
      <w:r>
        <w:rPr>
          <w:rFonts w:hint="eastAsia"/>
        </w:rPr>
        <w:t>1</w:t>
      </w:r>
      <w:r>
        <w:rPr>
          <w:rFonts w:hint="eastAsia"/>
        </w:rPr>
        <w:t>年以上の経験者</w:t>
      </w:r>
    </w:p>
    <w:p w14:paraId="114E0283" w14:textId="77777777" w:rsidR="004103B9" w:rsidRDefault="006B60D5" w:rsidP="004103B9">
      <w:pPr>
        <w:ind w:firstLineChars="100" w:firstLine="210"/>
      </w:pPr>
      <w:r>
        <w:rPr>
          <w:rFonts w:hint="eastAsia"/>
        </w:rPr>
        <w:t>3</w:t>
      </w:r>
      <w:r w:rsidR="00EF509D">
        <w:rPr>
          <w:rFonts w:hint="eastAsia"/>
        </w:rPr>
        <w:t xml:space="preserve">項　</w:t>
      </w:r>
      <w:r w:rsidR="00604956">
        <w:rPr>
          <w:rFonts w:hint="eastAsia"/>
        </w:rPr>
        <w:t>昇級昇段</w:t>
      </w:r>
      <w:r w:rsidR="00EF509D">
        <w:rPr>
          <w:rFonts w:hint="eastAsia"/>
        </w:rPr>
        <w:t>審査</w:t>
      </w:r>
      <w:r w:rsidR="004103B9">
        <w:rPr>
          <w:rFonts w:hint="eastAsia"/>
        </w:rPr>
        <w:t>の</w:t>
      </w:r>
      <w:r w:rsidR="00EF509D">
        <w:rPr>
          <w:rFonts w:hint="eastAsia"/>
        </w:rPr>
        <w:t>時期</w:t>
      </w:r>
    </w:p>
    <w:p w14:paraId="78C31D86" w14:textId="77777777" w:rsidR="004103B9" w:rsidRDefault="00EF509D" w:rsidP="00826A47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昇段審査は年</w:t>
      </w:r>
      <w:r w:rsidR="00312274">
        <w:rPr>
          <w:rFonts w:hint="eastAsia"/>
        </w:rPr>
        <w:t>１</w:t>
      </w:r>
      <w:r>
        <w:rPr>
          <w:rFonts w:hint="eastAsia"/>
        </w:rPr>
        <w:t>回、昇級審査は年</w:t>
      </w:r>
      <w:r w:rsidR="00312274">
        <w:rPr>
          <w:rFonts w:hint="eastAsia"/>
        </w:rPr>
        <w:t>３</w:t>
      </w:r>
      <w:r>
        <w:rPr>
          <w:rFonts w:hint="eastAsia"/>
        </w:rPr>
        <w:t>回開催とする</w:t>
      </w:r>
      <w:r w:rsidR="004103B9">
        <w:rPr>
          <w:rFonts w:hint="eastAsia"/>
        </w:rPr>
        <w:t>。</w:t>
      </w:r>
    </w:p>
    <w:p w14:paraId="705097E3" w14:textId="77777777" w:rsidR="00C46F3D" w:rsidRDefault="00C46F3D" w:rsidP="00826A47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各支部が昇級審査を行う時は必ず総本山塾長に報告する。</w:t>
      </w:r>
    </w:p>
    <w:p w14:paraId="5EDFC331" w14:textId="77777777" w:rsidR="00312274" w:rsidRDefault="00312274" w:rsidP="00312274">
      <w:pPr>
        <w:ind w:firstLineChars="500" w:firstLine="1050"/>
      </w:pPr>
    </w:p>
    <w:p w14:paraId="49502603" w14:textId="77777777" w:rsidR="00312274" w:rsidRDefault="00312274" w:rsidP="00EF509D">
      <w:r>
        <w:rPr>
          <w:rFonts w:hint="eastAsia"/>
        </w:rPr>
        <w:t xml:space="preserve">　４項　</w:t>
      </w:r>
      <w:r w:rsidR="00EF509D">
        <w:rPr>
          <w:rFonts w:hint="eastAsia"/>
        </w:rPr>
        <w:t>階級</w:t>
      </w:r>
      <w:r>
        <w:rPr>
          <w:rFonts w:hint="eastAsia"/>
        </w:rPr>
        <w:t>及び審査代金</w:t>
      </w:r>
    </w:p>
    <w:p w14:paraId="22CF1A8E" w14:textId="77777777" w:rsidR="002B27D7" w:rsidRDefault="002B27D7" w:rsidP="00EF509D">
      <w:r>
        <w:rPr>
          <w:rFonts w:hint="eastAsia"/>
        </w:rPr>
        <w:t xml:space="preserve">　　　　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883"/>
        <w:gridCol w:w="1883"/>
        <w:gridCol w:w="1883"/>
        <w:gridCol w:w="1883"/>
      </w:tblGrid>
      <w:tr w:rsidR="00B63DE6" w14:paraId="1AEF213D" w14:textId="77777777" w:rsidTr="00887C28">
        <w:tc>
          <w:tcPr>
            <w:tcW w:w="3766" w:type="dxa"/>
            <w:gridSpan w:val="2"/>
          </w:tcPr>
          <w:p w14:paraId="7E3A8EC7" w14:textId="77777777" w:rsidR="00B63DE6" w:rsidRDefault="00B63DE6" w:rsidP="00B63DE6">
            <w:pPr>
              <w:jc w:val="center"/>
            </w:pPr>
            <w:r>
              <w:rPr>
                <w:rFonts w:hint="eastAsia"/>
              </w:rPr>
              <w:t>武術</w:t>
            </w:r>
          </w:p>
        </w:tc>
        <w:tc>
          <w:tcPr>
            <w:tcW w:w="3766" w:type="dxa"/>
            <w:gridSpan w:val="2"/>
          </w:tcPr>
          <w:p w14:paraId="2784564A" w14:textId="77777777" w:rsidR="00B63DE6" w:rsidRDefault="00B63DE6" w:rsidP="00B63DE6">
            <w:pPr>
              <w:jc w:val="center"/>
            </w:pPr>
            <w:r>
              <w:rPr>
                <w:rFonts w:hint="eastAsia"/>
              </w:rPr>
              <w:t>丹術</w:t>
            </w:r>
          </w:p>
        </w:tc>
      </w:tr>
      <w:tr w:rsidR="00B63DE6" w14:paraId="45F1129E" w14:textId="77777777" w:rsidTr="00312274">
        <w:tc>
          <w:tcPr>
            <w:tcW w:w="1883" w:type="dxa"/>
          </w:tcPr>
          <w:p w14:paraId="62DAD828" w14:textId="77777777" w:rsidR="00B63DE6" w:rsidRDefault="00B63DE6" w:rsidP="00B63DE6">
            <w:pPr>
              <w:jc w:val="center"/>
            </w:pPr>
            <w:r>
              <w:rPr>
                <w:rFonts w:hint="eastAsia"/>
              </w:rPr>
              <w:t>階級</w:t>
            </w:r>
          </w:p>
        </w:tc>
        <w:tc>
          <w:tcPr>
            <w:tcW w:w="1883" w:type="dxa"/>
          </w:tcPr>
          <w:p w14:paraId="00A35CD0" w14:textId="77777777" w:rsidR="00B63DE6" w:rsidRDefault="00B63DE6" w:rsidP="00B63DE6">
            <w:pPr>
              <w:jc w:val="center"/>
            </w:pPr>
            <w:r>
              <w:rPr>
                <w:rFonts w:hint="eastAsia"/>
              </w:rPr>
              <w:t>審査代金</w:t>
            </w:r>
          </w:p>
        </w:tc>
        <w:tc>
          <w:tcPr>
            <w:tcW w:w="1883" w:type="dxa"/>
          </w:tcPr>
          <w:p w14:paraId="162C48B8" w14:textId="77777777" w:rsidR="00B63DE6" w:rsidRDefault="00B63DE6" w:rsidP="00B63DE6">
            <w:pPr>
              <w:jc w:val="center"/>
            </w:pPr>
            <w:r w:rsidRPr="00312274">
              <w:rPr>
                <w:rFonts w:hint="eastAsia"/>
              </w:rPr>
              <w:t>階級</w:t>
            </w:r>
          </w:p>
        </w:tc>
        <w:tc>
          <w:tcPr>
            <w:tcW w:w="1883" w:type="dxa"/>
          </w:tcPr>
          <w:p w14:paraId="3BEE7451" w14:textId="77777777" w:rsidR="00B63DE6" w:rsidRDefault="00B63DE6" w:rsidP="00B63DE6">
            <w:pPr>
              <w:jc w:val="center"/>
            </w:pPr>
            <w:r w:rsidRPr="00312274">
              <w:rPr>
                <w:rFonts w:hint="eastAsia"/>
              </w:rPr>
              <w:t>審査代金</w:t>
            </w:r>
          </w:p>
        </w:tc>
      </w:tr>
      <w:tr w:rsidR="00B63DE6" w14:paraId="44D52D10" w14:textId="77777777" w:rsidTr="00312274">
        <w:tc>
          <w:tcPr>
            <w:tcW w:w="1883" w:type="dxa"/>
          </w:tcPr>
          <w:p w14:paraId="4C64089F" w14:textId="77777777" w:rsidR="00B63DE6" w:rsidRDefault="00B63DE6" w:rsidP="00B63DE6">
            <w:r>
              <w:rPr>
                <w:rFonts w:hint="eastAsia"/>
              </w:rPr>
              <w:t>黒帯</w:t>
            </w:r>
          </w:p>
        </w:tc>
        <w:tc>
          <w:tcPr>
            <w:tcW w:w="1883" w:type="dxa"/>
          </w:tcPr>
          <w:p w14:paraId="34AB91B5" w14:textId="77777777" w:rsidR="00B63DE6" w:rsidRDefault="00B63DE6" w:rsidP="00B63DE6">
            <w:r w:rsidRPr="00312274">
              <w:rPr>
                <w:rFonts w:hint="eastAsia"/>
              </w:rPr>
              <w:t>30,000</w:t>
            </w:r>
            <w:r w:rsidRPr="00312274">
              <w:rPr>
                <w:rFonts w:hint="eastAsia"/>
              </w:rPr>
              <w:t>円</w:t>
            </w:r>
          </w:p>
        </w:tc>
        <w:tc>
          <w:tcPr>
            <w:tcW w:w="1883" w:type="dxa"/>
          </w:tcPr>
          <w:p w14:paraId="35018D58" w14:textId="77777777" w:rsidR="00B63DE6" w:rsidRDefault="00B63DE6" w:rsidP="00B63DE6">
            <w:r>
              <w:rPr>
                <w:rFonts w:hint="eastAsia"/>
              </w:rPr>
              <w:t>ゴールド</w:t>
            </w:r>
          </w:p>
        </w:tc>
        <w:tc>
          <w:tcPr>
            <w:tcW w:w="1883" w:type="dxa"/>
          </w:tcPr>
          <w:p w14:paraId="1798327A" w14:textId="77777777" w:rsidR="00B63DE6" w:rsidRDefault="00B63DE6" w:rsidP="00B63DE6">
            <w:r>
              <w:rPr>
                <w:rFonts w:hint="eastAsia"/>
              </w:rPr>
              <w:t>10,000</w:t>
            </w:r>
            <w:r>
              <w:rPr>
                <w:rFonts w:hint="eastAsia"/>
              </w:rPr>
              <w:t>円</w:t>
            </w:r>
          </w:p>
        </w:tc>
      </w:tr>
      <w:tr w:rsidR="00B63DE6" w14:paraId="09D91CCB" w14:textId="77777777" w:rsidTr="00312274">
        <w:tc>
          <w:tcPr>
            <w:tcW w:w="1883" w:type="dxa"/>
          </w:tcPr>
          <w:p w14:paraId="412EA83D" w14:textId="77777777" w:rsidR="00B63DE6" w:rsidRDefault="00B63DE6" w:rsidP="00B63DE6">
            <w:r>
              <w:rPr>
                <w:rFonts w:hint="eastAsia"/>
              </w:rPr>
              <w:t>茶帯ゴールド</w:t>
            </w:r>
          </w:p>
        </w:tc>
        <w:tc>
          <w:tcPr>
            <w:tcW w:w="1883" w:type="dxa"/>
          </w:tcPr>
          <w:p w14:paraId="35F8F571" w14:textId="77777777" w:rsidR="00B63DE6" w:rsidRDefault="00B63DE6" w:rsidP="00B63DE6">
            <w:r>
              <w:rPr>
                <w:rFonts w:hint="eastAsia"/>
              </w:rPr>
              <w:t>10.000</w:t>
            </w:r>
            <w:r>
              <w:rPr>
                <w:rFonts w:hint="eastAsia"/>
              </w:rPr>
              <w:t>円</w:t>
            </w:r>
          </w:p>
        </w:tc>
        <w:tc>
          <w:tcPr>
            <w:tcW w:w="1883" w:type="dxa"/>
          </w:tcPr>
          <w:p w14:paraId="2AECBC41" w14:textId="77777777" w:rsidR="00B63DE6" w:rsidRDefault="00B63DE6" w:rsidP="00B63DE6">
            <w:r>
              <w:rPr>
                <w:rFonts w:hint="eastAsia"/>
              </w:rPr>
              <w:t>シルバー</w:t>
            </w:r>
          </w:p>
        </w:tc>
        <w:tc>
          <w:tcPr>
            <w:tcW w:w="1883" w:type="dxa"/>
          </w:tcPr>
          <w:p w14:paraId="56FED909" w14:textId="77777777" w:rsidR="00B63DE6" w:rsidRDefault="00B63DE6" w:rsidP="00B63DE6"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>円</w:t>
            </w:r>
          </w:p>
        </w:tc>
      </w:tr>
      <w:tr w:rsidR="00B63DE6" w14:paraId="0A85291C" w14:textId="77777777" w:rsidTr="00312274">
        <w:tc>
          <w:tcPr>
            <w:tcW w:w="1883" w:type="dxa"/>
          </w:tcPr>
          <w:p w14:paraId="69324826" w14:textId="77777777" w:rsidR="00B63DE6" w:rsidRDefault="00B63DE6" w:rsidP="00B63DE6">
            <w:r>
              <w:rPr>
                <w:rFonts w:hint="eastAsia"/>
              </w:rPr>
              <w:t>茶帯シルバー</w:t>
            </w:r>
          </w:p>
        </w:tc>
        <w:tc>
          <w:tcPr>
            <w:tcW w:w="1883" w:type="dxa"/>
          </w:tcPr>
          <w:p w14:paraId="4906C0AE" w14:textId="77777777" w:rsidR="00B63DE6" w:rsidRDefault="00B63DE6" w:rsidP="00B63DE6">
            <w:r>
              <w:rPr>
                <w:rFonts w:hint="eastAsia"/>
              </w:rPr>
              <w:t>10,000</w:t>
            </w:r>
            <w:r>
              <w:rPr>
                <w:rFonts w:hint="eastAsia"/>
              </w:rPr>
              <w:t>円</w:t>
            </w:r>
          </w:p>
        </w:tc>
        <w:tc>
          <w:tcPr>
            <w:tcW w:w="1883" w:type="dxa"/>
          </w:tcPr>
          <w:p w14:paraId="231ABC1D" w14:textId="77777777" w:rsidR="00B63DE6" w:rsidRDefault="00B63DE6" w:rsidP="00B63DE6"/>
        </w:tc>
        <w:tc>
          <w:tcPr>
            <w:tcW w:w="1883" w:type="dxa"/>
          </w:tcPr>
          <w:p w14:paraId="53AF6366" w14:textId="77777777" w:rsidR="00B63DE6" w:rsidRDefault="00B63DE6" w:rsidP="00B63DE6"/>
        </w:tc>
      </w:tr>
      <w:tr w:rsidR="00B63DE6" w14:paraId="01562805" w14:textId="77777777" w:rsidTr="00312274">
        <w:tc>
          <w:tcPr>
            <w:tcW w:w="1883" w:type="dxa"/>
          </w:tcPr>
          <w:p w14:paraId="3186BD9C" w14:textId="77777777" w:rsidR="00B63DE6" w:rsidRDefault="00B63DE6" w:rsidP="00B63DE6">
            <w:r>
              <w:rPr>
                <w:rFonts w:hint="eastAsia"/>
              </w:rPr>
              <w:t>緑帯シルバー</w:t>
            </w:r>
          </w:p>
        </w:tc>
        <w:tc>
          <w:tcPr>
            <w:tcW w:w="1883" w:type="dxa"/>
          </w:tcPr>
          <w:p w14:paraId="1924EA7B" w14:textId="77777777" w:rsidR="00B63DE6" w:rsidRDefault="00B63DE6" w:rsidP="00B63DE6"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>円</w:t>
            </w:r>
          </w:p>
        </w:tc>
        <w:tc>
          <w:tcPr>
            <w:tcW w:w="1883" w:type="dxa"/>
          </w:tcPr>
          <w:p w14:paraId="38443E3C" w14:textId="77777777" w:rsidR="00B63DE6" w:rsidRDefault="00B63DE6" w:rsidP="00B63DE6"/>
        </w:tc>
        <w:tc>
          <w:tcPr>
            <w:tcW w:w="1883" w:type="dxa"/>
          </w:tcPr>
          <w:p w14:paraId="2D145D90" w14:textId="77777777" w:rsidR="00B63DE6" w:rsidRDefault="00B63DE6" w:rsidP="00B63DE6"/>
        </w:tc>
      </w:tr>
      <w:tr w:rsidR="00B63DE6" w14:paraId="15970627" w14:textId="77777777" w:rsidTr="00312274">
        <w:tc>
          <w:tcPr>
            <w:tcW w:w="1883" w:type="dxa"/>
          </w:tcPr>
          <w:p w14:paraId="6149FEF6" w14:textId="77777777" w:rsidR="00B63DE6" w:rsidRDefault="00B63DE6" w:rsidP="00B63DE6">
            <w:r>
              <w:rPr>
                <w:rFonts w:hint="eastAsia"/>
              </w:rPr>
              <w:t>緑帯</w:t>
            </w:r>
          </w:p>
        </w:tc>
        <w:tc>
          <w:tcPr>
            <w:tcW w:w="1883" w:type="dxa"/>
          </w:tcPr>
          <w:p w14:paraId="6EC71794" w14:textId="77777777" w:rsidR="00B63DE6" w:rsidRDefault="00B63DE6" w:rsidP="00B63DE6">
            <w:r w:rsidRPr="000E1735">
              <w:rPr>
                <w:rFonts w:hint="eastAsia"/>
              </w:rPr>
              <w:t>5,000</w:t>
            </w:r>
            <w:r w:rsidRPr="000E1735">
              <w:rPr>
                <w:rFonts w:hint="eastAsia"/>
              </w:rPr>
              <w:t>円</w:t>
            </w:r>
          </w:p>
        </w:tc>
        <w:tc>
          <w:tcPr>
            <w:tcW w:w="1883" w:type="dxa"/>
          </w:tcPr>
          <w:p w14:paraId="66E089DD" w14:textId="77777777" w:rsidR="00B63DE6" w:rsidRDefault="00B63DE6" w:rsidP="00B63DE6"/>
        </w:tc>
        <w:tc>
          <w:tcPr>
            <w:tcW w:w="1883" w:type="dxa"/>
          </w:tcPr>
          <w:p w14:paraId="4F15E24A" w14:textId="77777777" w:rsidR="00B63DE6" w:rsidRDefault="00B63DE6" w:rsidP="00B63DE6"/>
        </w:tc>
      </w:tr>
      <w:tr w:rsidR="00B63DE6" w14:paraId="4870CD22" w14:textId="77777777" w:rsidTr="00312274">
        <w:tc>
          <w:tcPr>
            <w:tcW w:w="1883" w:type="dxa"/>
          </w:tcPr>
          <w:p w14:paraId="5DD3D4C4" w14:textId="77777777" w:rsidR="00B63DE6" w:rsidRDefault="00B63DE6" w:rsidP="00B63DE6">
            <w:r>
              <w:rPr>
                <w:rFonts w:hint="eastAsia"/>
              </w:rPr>
              <w:t>黄帯</w:t>
            </w:r>
          </w:p>
        </w:tc>
        <w:tc>
          <w:tcPr>
            <w:tcW w:w="1883" w:type="dxa"/>
          </w:tcPr>
          <w:p w14:paraId="229651CD" w14:textId="77777777" w:rsidR="00B63DE6" w:rsidRDefault="00B63DE6" w:rsidP="00B63DE6">
            <w:r w:rsidRPr="000E1735">
              <w:rPr>
                <w:rFonts w:hint="eastAsia"/>
              </w:rPr>
              <w:t>5,000</w:t>
            </w:r>
            <w:r w:rsidRPr="000E1735">
              <w:rPr>
                <w:rFonts w:hint="eastAsia"/>
              </w:rPr>
              <w:t>円</w:t>
            </w:r>
          </w:p>
        </w:tc>
        <w:tc>
          <w:tcPr>
            <w:tcW w:w="1883" w:type="dxa"/>
          </w:tcPr>
          <w:p w14:paraId="7BCCDCD7" w14:textId="77777777" w:rsidR="00B63DE6" w:rsidRDefault="00B63DE6" w:rsidP="00B63DE6"/>
        </w:tc>
        <w:tc>
          <w:tcPr>
            <w:tcW w:w="1883" w:type="dxa"/>
          </w:tcPr>
          <w:p w14:paraId="7D412D39" w14:textId="77777777" w:rsidR="00B63DE6" w:rsidRDefault="00B63DE6" w:rsidP="00B63DE6"/>
        </w:tc>
      </w:tr>
      <w:tr w:rsidR="00B63DE6" w14:paraId="73CD7385" w14:textId="77777777" w:rsidTr="00312274">
        <w:tc>
          <w:tcPr>
            <w:tcW w:w="1883" w:type="dxa"/>
          </w:tcPr>
          <w:p w14:paraId="2A7A5AB5" w14:textId="77777777" w:rsidR="00B63DE6" w:rsidRDefault="00B63DE6" w:rsidP="00B63DE6">
            <w:r>
              <w:rPr>
                <w:rFonts w:hint="eastAsia"/>
              </w:rPr>
              <w:t>青帯</w:t>
            </w:r>
          </w:p>
        </w:tc>
        <w:tc>
          <w:tcPr>
            <w:tcW w:w="1883" w:type="dxa"/>
          </w:tcPr>
          <w:p w14:paraId="32F6A4ED" w14:textId="77777777" w:rsidR="00B63DE6" w:rsidRDefault="00B63DE6" w:rsidP="00B63DE6">
            <w:r w:rsidRPr="000E1735">
              <w:rPr>
                <w:rFonts w:hint="eastAsia"/>
              </w:rPr>
              <w:t>5,000</w:t>
            </w:r>
            <w:r w:rsidRPr="000E1735">
              <w:rPr>
                <w:rFonts w:hint="eastAsia"/>
              </w:rPr>
              <w:t>円</w:t>
            </w:r>
          </w:p>
        </w:tc>
        <w:tc>
          <w:tcPr>
            <w:tcW w:w="1883" w:type="dxa"/>
          </w:tcPr>
          <w:p w14:paraId="3B21E367" w14:textId="77777777" w:rsidR="00B63DE6" w:rsidRDefault="00B63DE6" w:rsidP="00B63DE6"/>
        </w:tc>
        <w:tc>
          <w:tcPr>
            <w:tcW w:w="1883" w:type="dxa"/>
          </w:tcPr>
          <w:p w14:paraId="1E1DAEF3" w14:textId="77777777" w:rsidR="00B63DE6" w:rsidRDefault="00B63DE6" w:rsidP="00B63DE6"/>
        </w:tc>
      </w:tr>
      <w:tr w:rsidR="00B63DE6" w14:paraId="3A19AB6B" w14:textId="77777777" w:rsidTr="00312274">
        <w:tc>
          <w:tcPr>
            <w:tcW w:w="1883" w:type="dxa"/>
          </w:tcPr>
          <w:p w14:paraId="2BD5ADF4" w14:textId="77777777" w:rsidR="00B63DE6" w:rsidRDefault="00B63DE6" w:rsidP="00B63DE6">
            <w:r>
              <w:rPr>
                <w:rFonts w:hint="eastAsia"/>
              </w:rPr>
              <w:t>白帯</w:t>
            </w:r>
          </w:p>
        </w:tc>
        <w:tc>
          <w:tcPr>
            <w:tcW w:w="1883" w:type="dxa"/>
          </w:tcPr>
          <w:p w14:paraId="3F7F2E33" w14:textId="77777777" w:rsidR="00B63DE6" w:rsidRDefault="00B63DE6" w:rsidP="00B63DE6"/>
        </w:tc>
        <w:tc>
          <w:tcPr>
            <w:tcW w:w="1883" w:type="dxa"/>
          </w:tcPr>
          <w:p w14:paraId="0D1C3C16" w14:textId="77777777" w:rsidR="00B63DE6" w:rsidRDefault="00B63DE6" w:rsidP="00B63DE6"/>
        </w:tc>
        <w:tc>
          <w:tcPr>
            <w:tcW w:w="1883" w:type="dxa"/>
          </w:tcPr>
          <w:p w14:paraId="0F39DE81" w14:textId="77777777" w:rsidR="00B63DE6" w:rsidRDefault="00B63DE6" w:rsidP="00B63DE6"/>
        </w:tc>
      </w:tr>
    </w:tbl>
    <w:p w14:paraId="05D1F653" w14:textId="77777777" w:rsidR="00312274" w:rsidRDefault="00C869CC" w:rsidP="00C869CC">
      <w:pPr>
        <w:ind w:firstLineChars="300" w:firstLine="630"/>
      </w:pPr>
      <w:r>
        <w:rPr>
          <w:rFonts w:hint="eastAsia"/>
        </w:rPr>
        <w:t>武術黒帯二段以上は師範、黒帯初段は正指導員、茶帯は準指導員</w:t>
      </w:r>
    </w:p>
    <w:p w14:paraId="62E38872" w14:textId="77777777" w:rsidR="00C869CC" w:rsidRDefault="00C869CC" w:rsidP="00EF509D"/>
    <w:p w14:paraId="4DF66364" w14:textId="77777777" w:rsidR="00B63DE6" w:rsidRDefault="00EF509D" w:rsidP="00EF509D">
      <w:r>
        <w:rPr>
          <w:rFonts w:hint="eastAsia"/>
        </w:rPr>
        <w:t>第</w:t>
      </w:r>
      <w:r w:rsidR="008A46C9">
        <w:rPr>
          <w:rFonts w:hint="eastAsia"/>
        </w:rPr>
        <w:t>７</w:t>
      </w:r>
      <w:r>
        <w:rPr>
          <w:rFonts w:hint="eastAsia"/>
        </w:rPr>
        <w:t>条　道場の入退出</w:t>
      </w:r>
    </w:p>
    <w:p w14:paraId="004FD557" w14:textId="3C0D87BA" w:rsidR="00B63DE6" w:rsidRDefault="002D68EE" w:rsidP="00B63DE6">
      <w:pPr>
        <w:ind w:firstLineChars="100" w:firstLine="210"/>
      </w:pPr>
      <w:r>
        <w:rPr>
          <w:rFonts w:hint="eastAsia"/>
        </w:rPr>
        <w:t>1</w:t>
      </w:r>
      <w:r w:rsidR="00EF509D">
        <w:rPr>
          <w:rFonts w:hint="eastAsia"/>
        </w:rPr>
        <w:t>項　道場に入る時は入口前で道場に一礼してから中に入る</w:t>
      </w:r>
      <w:r w:rsidR="00B63DE6">
        <w:rPr>
          <w:rFonts w:hint="eastAsia"/>
        </w:rPr>
        <w:t>。</w:t>
      </w:r>
    </w:p>
    <w:p w14:paraId="11B80E33" w14:textId="77777777" w:rsidR="00B63DE6" w:rsidRDefault="006B60D5" w:rsidP="00B63DE6">
      <w:pPr>
        <w:ind w:firstLineChars="100" w:firstLine="210"/>
      </w:pPr>
      <w:r>
        <w:rPr>
          <w:rFonts w:hint="eastAsia"/>
        </w:rPr>
        <w:t>2</w:t>
      </w:r>
      <w:r w:rsidR="00EF509D">
        <w:rPr>
          <w:rFonts w:hint="eastAsia"/>
        </w:rPr>
        <w:t>項　塾長が来る前に帯順、年齢順に整列する</w:t>
      </w:r>
      <w:r w:rsidR="00B63DE6">
        <w:rPr>
          <w:rFonts w:hint="eastAsia"/>
        </w:rPr>
        <w:t>。</w:t>
      </w:r>
    </w:p>
    <w:p w14:paraId="5D0578B8" w14:textId="77777777" w:rsidR="00B63DE6" w:rsidRDefault="006B60D5" w:rsidP="00B63DE6">
      <w:pPr>
        <w:ind w:leftChars="100" w:left="840" w:hangingChars="300" w:hanging="630"/>
      </w:pPr>
      <w:r>
        <w:rPr>
          <w:rFonts w:hint="eastAsia"/>
        </w:rPr>
        <w:t>3</w:t>
      </w:r>
      <w:r w:rsidR="00EF509D">
        <w:rPr>
          <w:rFonts w:hint="eastAsia"/>
        </w:rPr>
        <w:t>項　稽古に遅れて入る時</w:t>
      </w:r>
      <w:r w:rsidR="00B63DE6">
        <w:rPr>
          <w:rFonts w:hint="eastAsia"/>
        </w:rPr>
        <w:t>は、</w:t>
      </w:r>
      <w:r w:rsidR="00EF509D">
        <w:rPr>
          <w:rFonts w:hint="eastAsia"/>
        </w:rPr>
        <w:t>入口</w:t>
      </w:r>
      <w:r w:rsidR="00B63DE6">
        <w:rPr>
          <w:rFonts w:hint="eastAsia"/>
        </w:rPr>
        <w:t>前</w:t>
      </w:r>
      <w:r w:rsidR="00EF509D">
        <w:rPr>
          <w:rFonts w:hint="eastAsia"/>
        </w:rPr>
        <w:t>で一礼して中に入り</w:t>
      </w:r>
      <w:r w:rsidR="00B63DE6">
        <w:rPr>
          <w:rFonts w:hint="eastAsia"/>
        </w:rPr>
        <w:t>、</w:t>
      </w:r>
      <w:r w:rsidR="00EF509D">
        <w:rPr>
          <w:rFonts w:hint="eastAsia"/>
        </w:rPr>
        <w:t>道場に背を向けて正座し、精神統一をして</w:t>
      </w:r>
      <w:r w:rsidR="00B63DE6">
        <w:rPr>
          <w:rFonts w:hint="eastAsia"/>
        </w:rPr>
        <w:t>、</w:t>
      </w:r>
      <w:r w:rsidR="00EF509D">
        <w:rPr>
          <w:rFonts w:hint="eastAsia"/>
        </w:rPr>
        <w:t>塾長の許可を得てから稽古に参加する</w:t>
      </w:r>
      <w:r w:rsidR="00B63DE6">
        <w:rPr>
          <w:rFonts w:hint="eastAsia"/>
        </w:rPr>
        <w:t>。</w:t>
      </w:r>
    </w:p>
    <w:p w14:paraId="35F509E9" w14:textId="2F1AF615" w:rsidR="00B63DE6" w:rsidRDefault="002D68EE" w:rsidP="00B63DE6">
      <w:pPr>
        <w:ind w:firstLineChars="100" w:firstLine="210"/>
      </w:pPr>
      <w:r>
        <w:t>4</w:t>
      </w:r>
      <w:r w:rsidR="00EF509D">
        <w:rPr>
          <w:rFonts w:hint="eastAsia"/>
        </w:rPr>
        <w:t>項　退出時は出口で道場に一礼してから退出する</w:t>
      </w:r>
      <w:r w:rsidR="00B63DE6">
        <w:rPr>
          <w:rFonts w:hint="eastAsia"/>
        </w:rPr>
        <w:t>。</w:t>
      </w:r>
    </w:p>
    <w:p w14:paraId="1489FE3F" w14:textId="77777777" w:rsidR="00B63DE6" w:rsidRDefault="00B63DE6" w:rsidP="00EF509D"/>
    <w:p w14:paraId="0CEB7F1F" w14:textId="77777777" w:rsidR="00B63DE6" w:rsidRPr="00F01689" w:rsidRDefault="00EF509D" w:rsidP="00EF509D">
      <w:pPr>
        <w:rPr>
          <w:color w:val="000000" w:themeColor="text1"/>
        </w:rPr>
      </w:pPr>
      <w:r>
        <w:rPr>
          <w:rFonts w:hint="eastAsia"/>
        </w:rPr>
        <w:t>第</w:t>
      </w:r>
      <w:r w:rsidR="008A46C9">
        <w:rPr>
          <w:rFonts w:hint="eastAsia"/>
        </w:rPr>
        <w:t>８</w:t>
      </w:r>
      <w:r w:rsidRPr="00F01689">
        <w:rPr>
          <w:rFonts w:hint="eastAsia"/>
          <w:color w:val="000000" w:themeColor="text1"/>
        </w:rPr>
        <w:t>条　道場の</w:t>
      </w:r>
      <w:r w:rsidR="00D67F07" w:rsidRPr="00F01689">
        <w:rPr>
          <w:rFonts w:hint="eastAsia"/>
          <w:color w:val="000000" w:themeColor="text1"/>
        </w:rPr>
        <w:t>使用、</w:t>
      </w:r>
      <w:r w:rsidRPr="00F01689">
        <w:rPr>
          <w:rFonts w:hint="eastAsia"/>
          <w:color w:val="000000" w:themeColor="text1"/>
        </w:rPr>
        <w:t>清掃</w:t>
      </w:r>
    </w:p>
    <w:p w14:paraId="41787FA2" w14:textId="1F260C43" w:rsidR="00D67F07" w:rsidRPr="00F01689" w:rsidRDefault="006B60D5" w:rsidP="00332806">
      <w:pPr>
        <w:pStyle w:val="a8"/>
        <w:numPr>
          <w:ilvl w:val="0"/>
          <w:numId w:val="2"/>
        </w:numPr>
        <w:ind w:leftChars="0"/>
        <w:rPr>
          <w:color w:val="000000" w:themeColor="text1"/>
        </w:rPr>
      </w:pPr>
      <w:bookmarkStart w:id="0" w:name="_Hlk50805628"/>
      <w:r w:rsidRPr="00F01689">
        <w:rPr>
          <w:rFonts w:hint="eastAsia"/>
          <w:color w:val="000000" w:themeColor="text1"/>
        </w:rPr>
        <w:t>公式稽古</w:t>
      </w:r>
      <w:r w:rsidR="00332806" w:rsidRPr="00F01689">
        <w:rPr>
          <w:rFonts w:hint="eastAsia"/>
          <w:color w:val="000000" w:themeColor="text1"/>
        </w:rPr>
        <w:t>、合宿</w:t>
      </w:r>
      <w:bookmarkEnd w:id="0"/>
      <w:r w:rsidR="003D3E8A" w:rsidRPr="00F01689">
        <w:rPr>
          <w:rFonts w:hint="eastAsia"/>
          <w:color w:val="000000" w:themeColor="text1"/>
        </w:rPr>
        <w:t>、塾</w:t>
      </w:r>
      <w:r w:rsidRPr="00F01689">
        <w:rPr>
          <w:rFonts w:hint="eastAsia"/>
          <w:color w:val="000000" w:themeColor="text1"/>
        </w:rPr>
        <w:t>以外の自主練習及び勉強</w:t>
      </w:r>
      <w:r w:rsidR="00D67F07" w:rsidRPr="00F01689">
        <w:rPr>
          <w:rFonts w:hint="eastAsia"/>
          <w:color w:val="000000" w:themeColor="text1"/>
        </w:rPr>
        <w:t>等で道場を使用する場合は</w:t>
      </w:r>
      <w:r w:rsidRPr="00F01689">
        <w:rPr>
          <w:rFonts w:hint="eastAsia"/>
          <w:color w:val="000000" w:themeColor="text1"/>
        </w:rPr>
        <w:t>、責任者を決めて目的、日時、人数を</w:t>
      </w:r>
      <w:r w:rsidR="00D67F07" w:rsidRPr="00F01689">
        <w:rPr>
          <w:rFonts w:hint="eastAsia"/>
          <w:color w:val="000000" w:themeColor="text1"/>
        </w:rPr>
        <w:t>局長に事前申請し</w:t>
      </w:r>
      <w:r w:rsidR="003D3E8A" w:rsidRPr="00F01689">
        <w:rPr>
          <w:rFonts w:hint="eastAsia"/>
          <w:color w:val="000000" w:themeColor="text1"/>
        </w:rPr>
        <w:t>塾長の</w:t>
      </w:r>
      <w:r w:rsidR="00D67F07" w:rsidRPr="00F01689">
        <w:rPr>
          <w:rFonts w:hint="eastAsia"/>
          <w:color w:val="000000" w:themeColor="text1"/>
        </w:rPr>
        <w:t>許可を取って使用する</w:t>
      </w:r>
      <w:r w:rsidR="00F01689" w:rsidRPr="00F01689">
        <w:rPr>
          <w:rFonts w:hint="eastAsia"/>
          <w:color w:val="000000" w:themeColor="text1"/>
        </w:rPr>
        <w:t>。</w:t>
      </w:r>
    </w:p>
    <w:p w14:paraId="0EC41AFC" w14:textId="7346DA1A" w:rsidR="00F803AF" w:rsidRPr="00F01689" w:rsidRDefault="003D3E8A" w:rsidP="00F803AF">
      <w:pPr>
        <w:pStyle w:val="a8"/>
        <w:numPr>
          <w:ilvl w:val="0"/>
          <w:numId w:val="2"/>
        </w:numPr>
        <w:ind w:leftChars="0"/>
        <w:rPr>
          <w:color w:val="000000" w:themeColor="text1"/>
        </w:rPr>
      </w:pPr>
      <w:r w:rsidRPr="00F01689">
        <w:rPr>
          <w:rFonts w:hint="eastAsia"/>
          <w:color w:val="000000" w:themeColor="text1"/>
        </w:rPr>
        <w:t>公式稽古、合宿、塾</w:t>
      </w:r>
      <w:r w:rsidR="00332806" w:rsidRPr="00F01689">
        <w:rPr>
          <w:rFonts w:hint="eastAsia"/>
          <w:color w:val="000000" w:themeColor="text1"/>
        </w:rPr>
        <w:t>の朝練については</w:t>
      </w:r>
      <w:r w:rsidR="00474B15" w:rsidRPr="00F01689">
        <w:rPr>
          <w:rFonts w:hint="eastAsia"/>
          <w:color w:val="000000" w:themeColor="text1"/>
        </w:rPr>
        <w:t>、</w:t>
      </w:r>
      <w:r w:rsidR="00F803AF" w:rsidRPr="00F01689">
        <w:rPr>
          <w:rFonts w:hint="eastAsia"/>
          <w:color w:val="000000" w:themeColor="text1"/>
        </w:rPr>
        <w:t>事前にスプレットシートにチェックを入れ参加表明し、</w:t>
      </w:r>
      <w:r w:rsidR="00474B15" w:rsidRPr="00F01689">
        <w:rPr>
          <w:rFonts w:hint="eastAsia"/>
          <w:color w:val="000000" w:themeColor="text1"/>
        </w:rPr>
        <w:t>朝練をするメンバーの</w:t>
      </w:r>
      <w:r w:rsidR="00F803AF" w:rsidRPr="00F01689">
        <w:rPr>
          <w:rFonts w:hint="eastAsia"/>
          <w:color w:val="000000" w:themeColor="text1"/>
        </w:rPr>
        <w:t>中で</w:t>
      </w:r>
      <w:r w:rsidR="00474B15" w:rsidRPr="00F01689">
        <w:rPr>
          <w:rFonts w:hint="eastAsia"/>
          <w:color w:val="000000" w:themeColor="text1"/>
        </w:rPr>
        <w:t>上位帯の代表</w:t>
      </w:r>
      <w:r w:rsidR="00F803AF" w:rsidRPr="00F01689">
        <w:rPr>
          <w:rFonts w:hint="eastAsia"/>
          <w:color w:val="000000" w:themeColor="text1"/>
        </w:rPr>
        <w:t>を決め</w:t>
      </w:r>
      <w:r w:rsidR="00A257F7" w:rsidRPr="00F01689">
        <w:rPr>
          <w:rFonts w:hint="eastAsia"/>
          <w:color w:val="000000" w:themeColor="text1"/>
        </w:rPr>
        <w:t>事前に</w:t>
      </w:r>
      <w:r w:rsidR="00F803AF" w:rsidRPr="00F01689">
        <w:rPr>
          <w:rFonts w:hint="eastAsia"/>
          <w:color w:val="000000" w:themeColor="text1"/>
        </w:rPr>
        <w:t>道場の使用許可を</w:t>
      </w:r>
      <w:r w:rsidR="00A257F7" w:rsidRPr="00F01689">
        <w:rPr>
          <w:rFonts w:hint="eastAsia"/>
          <w:color w:val="000000" w:themeColor="text1"/>
        </w:rPr>
        <w:t>局長に</w:t>
      </w:r>
      <w:r w:rsidR="00F803AF" w:rsidRPr="00F01689">
        <w:rPr>
          <w:rFonts w:hint="eastAsia"/>
          <w:color w:val="000000" w:themeColor="text1"/>
        </w:rPr>
        <w:t>得る。</w:t>
      </w:r>
    </w:p>
    <w:p w14:paraId="65DAD83B" w14:textId="144BDC83" w:rsidR="00474B15" w:rsidRPr="00F01689" w:rsidRDefault="00F803AF" w:rsidP="00F803AF">
      <w:pPr>
        <w:pStyle w:val="a8"/>
        <w:ind w:leftChars="0" w:left="780"/>
        <w:rPr>
          <w:color w:val="000000" w:themeColor="text1"/>
        </w:rPr>
      </w:pPr>
      <w:r w:rsidRPr="00F01689">
        <w:rPr>
          <w:rFonts w:hint="eastAsia"/>
          <w:color w:val="000000" w:themeColor="text1"/>
        </w:rPr>
        <w:t>スプレットシートにチェックしていない道場生は稽古してはならない。</w:t>
      </w:r>
    </w:p>
    <w:p w14:paraId="3D575273" w14:textId="42E95C12" w:rsidR="00F803AF" w:rsidRPr="00F01689" w:rsidRDefault="00F803AF" w:rsidP="00F803AF">
      <w:pPr>
        <w:pStyle w:val="a8"/>
        <w:ind w:leftChars="0" w:left="780"/>
        <w:rPr>
          <w:color w:val="000000" w:themeColor="text1"/>
        </w:rPr>
      </w:pPr>
      <w:r w:rsidRPr="00F01689">
        <w:rPr>
          <w:rFonts w:hint="eastAsia"/>
          <w:color w:val="000000" w:themeColor="text1"/>
        </w:rPr>
        <w:lastRenderedPageBreak/>
        <w:t>早朝の稽古なので近隣のご迷惑にならないよう大</w:t>
      </w:r>
      <w:r w:rsidR="00A257F7" w:rsidRPr="00F01689">
        <w:rPr>
          <w:rFonts w:hint="eastAsia"/>
          <w:color w:val="000000" w:themeColor="text1"/>
        </w:rPr>
        <w:t>声等</w:t>
      </w:r>
      <w:r w:rsidRPr="00F01689">
        <w:rPr>
          <w:rFonts w:hint="eastAsia"/>
          <w:color w:val="000000" w:themeColor="text1"/>
        </w:rPr>
        <w:t>を出す様なことはせず</w:t>
      </w:r>
    </w:p>
    <w:p w14:paraId="1FD25BB6" w14:textId="332ABD95" w:rsidR="00A257F7" w:rsidRPr="00F01689" w:rsidRDefault="00A257F7" w:rsidP="00F803AF">
      <w:pPr>
        <w:pStyle w:val="a8"/>
        <w:ind w:leftChars="0" w:left="780"/>
        <w:rPr>
          <w:color w:val="000000" w:themeColor="text1"/>
        </w:rPr>
      </w:pPr>
      <w:r w:rsidRPr="00F01689">
        <w:rPr>
          <w:rFonts w:hint="eastAsia"/>
          <w:color w:val="000000" w:themeColor="text1"/>
        </w:rPr>
        <w:t>近所迷惑にならないよう細心の注意を払う</w:t>
      </w:r>
      <w:r w:rsidR="00F01689" w:rsidRPr="00F01689">
        <w:rPr>
          <w:rFonts w:hint="eastAsia"/>
          <w:color w:val="000000" w:themeColor="text1"/>
        </w:rPr>
        <w:t>。</w:t>
      </w:r>
    </w:p>
    <w:p w14:paraId="29FCA6D2" w14:textId="06377CD1" w:rsidR="00474B15" w:rsidRPr="00F01689" w:rsidRDefault="00474B15" w:rsidP="00474B15">
      <w:pPr>
        <w:pStyle w:val="a8"/>
        <w:ind w:leftChars="0" w:left="780"/>
        <w:rPr>
          <w:color w:val="000000" w:themeColor="text1"/>
        </w:rPr>
      </w:pPr>
      <w:r w:rsidRPr="00F01689">
        <w:rPr>
          <w:rFonts w:hint="eastAsia"/>
          <w:color w:val="000000" w:themeColor="text1"/>
        </w:rPr>
        <w:t>但し、朝練はあくまで自主稽古なので、他の同志に強要するものでは無い事とする</w:t>
      </w:r>
      <w:r w:rsidR="00F01689" w:rsidRPr="00F01689">
        <w:rPr>
          <w:rFonts w:hint="eastAsia"/>
          <w:color w:val="000000" w:themeColor="text1"/>
        </w:rPr>
        <w:t>。</w:t>
      </w:r>
    </w:p>
    <w:p w14:paraId="1A18BF96" w14:textId="77777777" w:rsidR="00B63DE6" w:rsidRDefault="006B17A1" w:rsidP="00B63DE6">
      <w:pPr>
        <w:ind w:firstLineChars="100" w:firstLine="210"/>
      </w:pPr>
      <w:r>
        <w:rPr>
          <w:rFonts w:hint="eastAsia"/>
        </w:rPr>
        <w:t>3</w:t>
      </w:r>
      <w:r w:rsidR="00EF509D">
        <w:rPr>
          <w:rFonts w:hint="eastAsia"/>
        </w:rPr>
        <w:t>項　稽古終了後</w:t>
      </w:r>
      <w:r w:rsidR="00B63DE6">
        <w:rPr>
          <w:rFonts w:hint="eastAsia"/>
        </w:rPr>
        <w:t>、</w:t>
      </w:r>
      <w:r w:rsidR="00EF509D">
        <w:rPr>
          <w:rFonts w:hint="eastAsia"/>
        </w:rPr>
        <w:t>塾生全員で道場を清掃する</w:t>
      </w:r>
      <w:r w:rsidR="00B63DE6">
        <w:rPr>
          <w:rFonts w:hint="eastAsia"/>
        </w:rPr>
        <w:t>。</w:t>
      </w:r>
    </w:p>
    <w:p w14:paraId="427A98D6" w14:textId="77777777" w:rsidR="00B63DE6" w:rsidRDefault="00EF509D" w:rsidP="00B63DE6">
      <w:pPr>
        <w:ind w:firstLineChars="400" w:firstLine="840"/>
      </w:pPr>
      <w:r>
        <w:rPr>
          <w:rFonts w:hint="eastAsia"/>
        </w:rPr>
        <w:t>各道場、サンデッキに掃除機をかけ</w:t>
      </w:r>
      <w:r w:rsidR="00B63DE6">
        <w:rPr>
          <w:rFonts w:hint="eastAsia"/>
        </w:rPr>
        <w:t>、</w:t>
      </w:r>
      <w:r>
        <w:rPr>
          <w:rFonts w:hint="eastAsia"/>
        </w:rPr>
        <w:t>雑巾</w:t>
      </w:r>
      <w:r w:rsidR="00B63DE6">
        <w:rPr>
          <w:rFonts w:hint="eastAsia"/>
        </w:rPr>
        <w:t>がけ</w:t>
      </w:r>
      <w:r>
        <w:rPr>
          <w:rFonts w:hint="eastAsia"/>
        </w:rPr>
        <w:t>をし</w:t>
      </w:r>
      <w:r w:rsidR="00B63DE6">
        <w:rPr>
          <w:rFonts w:hint="eastAsia"/>
        </w:rPr>
        <w:t>、</w:t>
      </w:r>
      <w:r>
        <w:rPr>
          <w:rFonts w:hint="eastAsia"/>
        </w:rPr>
        <w:t>常に清潔</w:t>
      </w:r>
      <w:r w:rsidR="00B63DE6">
        <w:rPr>
          <w:rFonts w:hint="eastAsia"/>
        </w:rPr>
        <w:t>に</w:t>
      </w:r>
      <w:r>
        <w:rPr>
          <w:rFonts w:hint="eastAsia"/>
        </w:rPr>
        <w:t>保つ</w:t>
      </w:r>
      <w:r w:rsidR="00B63DE6">
        <w:rPr>
          <w:rFonts w:hint="eastAsia"/>
        </w:rPr>
        <w:t>。</w:t>
      </w:r>
    </w:p>
    <w:p w14:paraId="74461E2F" w14:textId="77777777" w:rsidR="00B63DE6" w:rsidRDefault="006B17A1" w:rsidP="00D67F07">
      <w:pPr>
        <w:ind w:firstLineChars="100" w:firstLine="210"/>
      </w:pPr>
      <w:r>
        <w:rPr>
          <w:rFonts w:hint="eastAsia"/>
        </w:rPr>
        <w:t>4</w:t>
      </w:r>
      <w:r w:rsidR="00EF509D">
        <w:rPr>
          <w:rFonts w:hint="eastAsia"/>
        </w:rPr>
        <w:t>項　最後に退出する者が戸締り、消灯を確認する</w:t>
      </w:r>
      <w:r w:rsidR="00D67F07">
        <w:rPr>
          <w:rFonts w:hint="eastAsia"/>
        </w:rPr>
        <w:t>。</w:t>
      </w:r>
    </w:p>
    <w:p w14:paraId="4100E61D" w14:textId="77777777" w:rsidR="00EF509D" w:rsidRDefault="00EF509D" w:rsidP="00B63DE6"/>
    <w:p w14:paraId="5A88B5E2" w14:textId="77777777" w:rsidR="00EF509D" w:rsidRDefault="00EF509D" w:rsidP="00EF509D">
      <w:r>
        <w:rPr>
          <w:rFonts w:hint="eastAsia"/>
        </w:rPr>
        <w:t>第</w:t>
      </w:r>
      <w:r w:rsidR="008A46C9">
        <w:rPr>
          <w:rFonts w:hint="eastAsia"/>
        </w:rPr>
        <w:t>９</w:t>
      </w:r>
      <w:r>
        <w:rPr>
          <w:rFonts w:hint="eastAsia"/>
        </w:rPr>
        <w:t>条　飲食</w:t>
      </w:r>
    </w:p>
    <w:p w14:paraId="49B686A7" w14:textId="77777777" w:rsidR="00EF509D" w:rsidRDefault="00EF509D" w:rsidP="00124B4D">
      <w:pPr>
        <w:ind w:leftChars="400" w:left="840"/>
      </w:pPr>
      <w:r>
        <w:rPr>
          <w:rFonts w:hint="eastAsia"/>
        </w:rPr>
        <w:t>道場内での飲食は基本</w:t>
      </w:r>
      <w:r w:rsidR="00124B4D">
        <w:rPr>
          <w:rFonts w:hint="eastAsia"/>
        </w:rPr>
        <w:t>的に禁止とする</w:t>
      </w:r>
      <w:r>
        <w:rPr>
          <w:rFonts w:hint="eastAsia"/>
        </w:rPr>
        <w:t>。ただし、稽古時の水分補給</w:t>
      </w:r>
      <w:r w:rsidR="00A64C1B">
        <w:rPr>
          <w:rFonts w:hint="eastAsia"/>
        </w:rPr>
        <w:t>については許可するが、</w:t>
      </w:r>
      <w:r w:rsidR="00124B4D">
        <w:rPr>
          <w:rFonts w:hint="eastAsia"/>
        </w:rPr>
        <w:t>道場を汚さぬよう配慮する。</w:t>
      </w:r>
    </w:p>
    <w:p w14:paraId="7A588F8E" w14:textId="77777777" w:rsidR="00124B4D" w:rsidRDefault="00124B4D" w:rsidP="00124B4D">
      <w:pPr>
        <w:ind w:firstLineChars="400" w:firstLine="840"/>
      </w:pPr>
      <w:r>
        <w:rPr>
          <w:rFonts w:hint="eastAsia"/>
        </w:rPr>
        <w:t>また、</w:t>
      </w:r>
      <w:r w:rsidR="00EF509D">
        <w:rPr>
          <w:rFonts w:hint="eastAsia"/>
        </w:rPr>
        <w:t>互師互弟時は</w:t>
      </w:r>
      <w:r>
        <w:rPr>
          <w:rFonts w:hint="eastAsia"/>
        </w:rPr>
        <w:t>、</w:t>
      </w:r>
      <w:r w:rsidR="00EF509D">
        <w:rPr>
          <w:rFonts w:hint="eastAsia"/>
        </w:rPr>
        <w:t>この規約は摘要しないものとする</w:t>
      </w:r>
      <w:r>
        <w:rPr>
          <w:rFonts w:hint="eastAsia"/>
        </w:rPr>
        <w:t>。</w:t>
      </w:r>
    </w:p>
    <w:p w14:paraId="32882117" w14:textId="77777777" w:rsidR="00EF509D" w:rsidRDefault="00EF509D" w:rsidP="00124B4D">
      <w:pPr>
        <w:ind w:firstLineChars="400" w:firstLine="840"/>
      </w:pPr>
    </w:p>
    <w:p w14:paraId="2B6A356A" w14:textId="77777777" w:rsidR="00EF509D" w:rsidRDefault="00EF509D" w:rsidP="00EF509D"/>
    <w:p w14:paraId="248FF6FB" w14:textId="77777777" w:rsidR="00EF509D" w:rsidRDefault="00EF509D" w:rsidP="00EF509D">
      <w:r>
        <w:rPr>
          <w:rFonts w:hint="eastAsia"/>
        </w:rPr>
        <w:t>第</w:t>
      </w:r>
      <w:r w:rsidR="008A46C9">
        <w:rPr>
          <w:rFonts w:hint="eastAsia"/>
        </w:rPr>
        <w:t>１０</w:t>
      </w:r>
      <w:r>
        <w:rPr>
          <w:rFonts w:hint="eastAsia"/>
        </w:rPr>
        <w:t>条　賞罰</w:t>
      </w:r>
    </w:p>
    <w:p w14:paraId="4202BBFF" w14:textId="77777777" w:rsidR="00EF509D" w:rsidRDefault="006B60D5" w:rsidP="00124B4D">
      <w:pPr>
        <w:ind w:firstLineChars="100" w:firstLine="210"/>
      </w:pPr>
      <w:r>
        <w:rPr>
          <w:rFonts w:hint="eastAsia"/>
        </w:rPr>
        <w:t>1</w:t>
      </w:r>
      <w:r w:rsidR="00EF509D">
        <w:rPr>
          <w:rFonts w:hint="eastAsia"/>
        </w:rPr>
        <w:t>項　中心道及び道場生</w:t>
      </w:r>
      <w:r w:rsidR="00AA5E89">
        <w:rPr>
          <w:rFonts w:hint="eastAsia"/>
        </w:rPr>
        <w:t>を</w:t>
      </w:r>
      <w:r w:rsidR="00EF509D">
        <w:rPr>
          <w:rFonts w:hint="eastAsia"/>
        </w:rPr>
        <w:t>誹謗中傷してはならない</w:t>
      </w:r>
      <w:r w:rsidR="00124B4D">
        <w:rPr>
          <w:rFonts w:hint="eastAsia"/>
        </w:rPr>
        <w:t>。</w:t>
      </w:r>
    </w:p>
    <w:p w14:paraId="7DF3040B" w14:textId="77777777" w:rsidR="00124B4D" w:rsidRDefault="006B60D5" w:rsidP="00EF509D">
      <w:r>
        <w:rPr>
          <w:rFonts w:hint="eastAsia"/>
        </w:rPr>
        <w:t xml:space="preserve">　</w:t>
      </w:r>
      <w:r>
        <w:rPr>
          <w:rFonts w:hint="eastAsia"/>
        </w:rPr>
        <w:t>2</w:t>
      </w:r>
      <w:r w:rsidR="00EF509D">
        <w:rPr>
          <w:rFonts w:hint="eastAsia"/>
        </w:rPr>
        <w:t>項</w:t>
      </w:r>
      <w:r w:rsidR="00EF509D">
        <w:rPr>
          <w:rFonts w:hint="eastAsia"/>
        </w:rPr>
        <w:tab/>
      </w:r>
      <w:r w:rsidR="006F530C">
        <w:rPr>
          <w:rFonts w:hint="eastAsia"/>
        </w:rPr>
        <w:t>総本山</w:t>
      </w:r>
      <w:r w:rsidR="00EF509D">
        <w:rPr>
          <w:rFonts w:hint="eastAsia"/>
        </w:rPr>
        <w:t>の許可無く武術、丹術を指導してはならない</w:t>
      </w:r>
      <w:r w:rsidR="00124B4D">
        <w:rPr>
          <w:rFonts w:hint="eastAsia"/>
        </w:rPr>
        <w:t>。</w:t>
      </w:r>
    </w:p>
    <w:p w14:paraId="6EEF151A" w14:textId="77777777" w:rsidR="00EF509D" w:rsidRDefault="00EF509D" w:rsidP="00EF509D"/>
    <w:p w14:paraId="65097111" w14:textId="77777777" w:rsidR="00EF509D" w:rsidRDefault="00C869CC" w:rsidP="00EF509D">
      <w:r>
        <w:rPr>
          <w:rFonts w:hint="eastAsia"/>
        </w:rPr>
        <w:t>第１１</w:t>
      </w:r>
      <w:r w:rsidR="00EF509D">
        <w:rPr>
          <w:rFonts w:hint="eastAsia"/>
        </w:rPr>
        <w:t>条</w:t>
      </w:r>
      <w:r w:rsidR="00E5785F">
        <w:rPr>
          <w:rFonts w:hint="eastAsia"/>
        </w:rPr>
        <w:t xml:space="preserve">　全国各支部規定</w:t>
      </w:r>
    </w:p>
    <w:p w14:paraId="30F952EE" w14:textId="09D3A700" w:rsidR="002D68EE" w:rsidRPr="002D68EE" w:rsidRDefault="00E5785F" w:rsidP="00EF509D">
      <w:pPr>
        <w:rPr>
          <w:rFonts w:hint="eastAsia"/>
        </w:rPr>
      </w:pPr>
      <w:r>
        <w:rPr>
          <w:rFonts w:hint="eastAsia"/>
        </w:rPr>
        <w:t xml:space="preserve">　</w:t>
      </w:r>
      <w:r w:rsidR="00145978">
        <w:rPr>
          <w:rFonts w:hint="eastAsia"/>
        </w:rPr>
        <w:t>1</w:t>
      </w:r>
      <w:r w:rsidR="00145978">
        <w:rPr>
          <w:rFonts w:hint="eastAsia"/>
        </w:rPr>
        <w:t>項</w:t>
      </w:r>
      <w:r>
        <w:rPr>
          <w:rFonts w:hint="eastAsia"/>
        </w:rPr>
        <w:t xml:space="preserve">　全国の中心道各支部の道場もこの規約に準ずる</w:t>
      </w:r>
      <w:r w:rsidR="002D68EE">
        <w:rPr>
          <w:rFonts w:hint="eastAsia"/>
        </w:rPr>
        <w:t>。</w:t>
      </w:r>
    </w:p>
    <w:p w14:paraId="575D9291" w14:textId="165B8DEB" w:rsidR="00124B4D" w:rsidRDefault="00145978" w:rsidP="00145978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全国各支部、同好会稽古</w:t>
      </w:r>
    </w:p>
    <w:p w14:paraId="548BE84C" w14:textId="233AAC1A" w:rsidR="00145978" w:rsidRDefault="00145978" w:rsidP="00145978">
      <w:pPr>
        <w:pStyle w:val="a8"/>
        <w:numPr>
          <w:ilvl w:val="1"/>
          <w:numId w:val="2"/>
        </w:numPr>
        <w:ind w:leftChars="0"/>
      </w:pPr>
      <w:r>
        <w:rPr>
          <w:rFonts w:hint="eastAsia"/>
        </w:rPr>
        <w:t>支部稽古は黒帯主導の元毎月定例で稽古</w:t>
      </w:r>
      <w:r w:rsidR="001E19EF">
        <w:rPr>
          <w:rFonts w:hint="eastAsia"/>
        </w:rPr>
        <w:t>する</w:t>
      </w:r>
      <w:r w:rsidR="002D68EE">
        <w:rPr>
          <w:rFonts w:hint="eastAsia"/>
        </w:rPr>
        <w:t>。</w:t>
      </w:r>
    </w:p>
    <w:p w14:paraId="6F966E2D" w14:textId="7922F207" w:rsidR="001E19EF" w:rsidRDefault="001E19EF" w:rsidP="00145978">
      <w:pPr>
        <w:pStyle w:val="a8"/>
        <w:numPr>
          <w:ilvl w:val="1"/>
          <w:numId w:val="2"/>
        </w:numPr>
        <w:ind w:leftChars="0"/>
      </w:pPr>
      <w:r>
        <w:rPr>
          <w:rFonts w:hint="eastAsia"/>
        </w:rPr>
        <w:t>同好会稽古は茶帯主導の元毎月定例で稽古し、黒帯が参加した場合は</w:t>
      </w:r>
    </w:p>
    <w:p w14:paraId="4CABFF23" w14:textId="28093E50" w:rsidR="001E19EF" w:rsidRDefault="001E19EF" w:rsidP="001E19EF">
      <w:pPr>
        <w:pStyle w:val="a8"/>
        <w:ind w:leftChars="0" w:left="990"/>
      </w:pPr>
      <w:r>
        <w:rPr>
          <w:rFonts w:hint="eastAsia"/>
        </w:rPr>
        <w:t>支部稽古とみなす</w:t>
      </w:r>
      <w:r w:rsidR="002D68EE">
        <w:rPr>
          <w:rFonts w:hint="eastAsia"/>
        </w:rPr>
        <w:t>。</w:t>
      </w:r>
    </w:p>
    <w:p w14:paraId="543C6D15" w14:textId="3FB414E6" w:rsidR="001E19EF" w:rsidRDefault="001E19EF" w:rsidP="001E19EF">
      <w:pPr>
        <w:pStyle w:val="a8"/>
        <w:numPr>
          <w:ilvl w:val="1"/>
          <w:numId w:val="2"/>
        </w:numPr>
        <w:ind w:leftChars="0"/>
      </w:pPr>
      <w:r>
        <w:rPr>
          <w:rFonts w:hint="eastAsia"/>
        </w:rPr>
        <w:t>黒帯、茶帯のいない稽古は自主稽古とする</w:t>
      </w:r>
      <w:r w:rsidR="002D68EE">
        <w:rPr>
          <w:rFonts w:hint="eastAsia"/>
        </w:rPr>
        <w:t>。</w:t>
      </w:r>
    </w:p>
    <w:p w14:paraId="6F6F9804" w14:textId="3E7F4F7C" w:rsidR="001E19EF" w:rsidRDefault="001E19EF" w:rsidP="001E19EF">
      <w:pPr>
        <w:pStyle w:val="a8"/>
        <w:numPr>
          <w:ilvl w:val="1"/>
          <w:numId w:val="2"/>
        </w:numPr>
        <w:ind w:leftChars="0"/>
      </w:pPr>
      <w:r>
        <w:rPr>
          <w:rFonts w:hint="eastAsia"/>
        </w:rPr>
        <w:t>支部稽古は各支部長、同好会稽古は各担当の黒帯、もしくは各エリア長に報告の元、支部長、エリア長が総本山に報告する</w:t>
      </w:r>
      <w:r w:rsidR="002D68EE">
        <w:rPr>
          <w:rFonts w:hint="eastAsia"/>
        </w:rPr>
        <w:t>。</w:t>
      </w:r>
    </w:p>
    <w:p w14:paraId="2ED716C4" w14:textId="77777777" w:rsidR="001E19EF" w:rsidRDefault="001E19EF" w:rsidP="001E19EF">
      <w:pPr>
        <w:pStyle w:val="a8"/>
        <w:numPr>
          <w:ilvl w:val="1"/>
          <w:numId w:val="2"/>
        </w:numPr>
        <w:ind w:leftChars="0"/>
      </w:pPr>
      <w:r>
        <w:rPr>
          <w:rFonts w:hint="eastAsia"/>
        </w:rPr>
        <w:t>支部稽古、同好会稽古は武術</w:t>
      </w:r>
      <w:r>
        <w:rPr>
          <w:rFonts w:hint="eastAsia"/>
        </w:rPr>
        <w:t>f</w:t>
      </w:r>
      <w:r>
        <w:t>ace book</w:t>
      </w:r>
      <w:r>
        <w:rPr>
          <w:rFonts w:hint="eastAsia"/>
        </w:rPr>
        <w:t>に投稿を許可するが</w:t>
      </w:r>
    </w:p>
    <w:p w14:paraId="3396C200" w14:textId="2A84940F" w:rsidR="001E19EF" w:rsidRPr="00145978" w:rsidRDefault="001E19EF" w:rsidP="001E19EF">
      <w:pPr>
        <w:ind w:left="630" w:firstLineChars="200" w:firstLine="420"/>
        <w:rPr>
          <w:rFonts w:hint="eastAsia"/>
        </w:rPr>
      </w:pPr>
      <w:r>
        <w:rPr>
          <w:rFonts w:hint="eastAsia"/>
        </w:rPr>
        <w:t>自主稽古の投稿はしてはならない</w:t>
      </w:r>
      <w:r w:rsidR="002D68EE">
        <w:rPr>
          <w:rFonts w:hint="eastAsia"/>
        </w:rPr>
        <w:t>。</w:t>
      </w:r>
    </w:p>
    <w:p w14:paraId="3BCCBC56" w14:textId="77777777" w:rsidR="00EF509D" w:rsidRDefault="00EF509D" w:rsidP="00EF509D">
      <w:r>
        <w:rPr>
          <w:rFonts w:hint="eastAsia"/>
        </w:rPr>
        <w:t>第</w:t>
      </w:r>
      <w:r w:rsidR="00124B4D">
        <w:rPr>
          <w:rFonts w:hint="eastAsia"/>
        </w:rPr>
        <w:t>１</w:t>
      </w:r>
      <w:r w:rsidR="00E5785F">
        <w:rPr>
          <w:rFonts w:hint="eastAsia"/>
        </w:rPr>
        <w:t>２</w:t>
      </w:r>
      <w:r>
        <w:rPr>
          <w:rFonts w:hint="eastAsia"/>
        </w:rPr>
        <w:t>条　規定の改廃</w:t>
      </w:r>
    </w:p>
    <w:p w14:paraId="38620C27" w14:textId="77777777" w:rsidR="00BF0CA3" w:rsidRDefault="00EF509D" w:rsidP="00241470">
      <w:pPr>
        <w:ind w:leftChars="500" w:left="1050"/>
      </w:pPr>
      <w:r>
        <w:rPr>
          <w:rFonts w:hint="eastAsia"/>
        </w:rPr>
        <w:t>この規定の改廃は道場運営委員会の</w:t>
      </w:r>
      <w:r w:rsidR="00124B4D">
        <w:rPr>
          <w:rFonts w:hint="eastAsia"/>
        </w:rPr>
        <w:t>会</w:t>
      </w:r>
      <w:r w:rsidR="00E5785F">
        <w:rPr>
          <w:rFonts w:hint="eastAsia"/>
        </w:rPr>
        <w:t>議を経て、総本山</w:t>
      </w:r>
      <w:r>
        <w:rPr>
          <w:rFonts w:hint="eastAsia"/>
        </w:rPr>
        <w:t>塾長の承認を得てこれを行う</w:t>
      </w:r>
      <w:r w:rsidR="00124B4D">
        <w:rPr>
          <w:rFonts w:hint="eastAsia"/>
        </w:rPr>
        <w:t>。</w:t>
      </w:r>
    </w:p>
    <w:p w14:paraId="06B7A954" w14:textId="77777777" w:rsidR="00241470" w:rsidRDefault="00241470" w:rsidP="00F01689"/>
    <w:p w14:paraId="4EE7A9F8" w14:textId="77777777" w:rsidR="00241470" w:rsidRDefault="00241470" w:rsidP="00241470">
      <w:pPr>
        <w:ind w:leftChars="500" w:left="1050"/>
      </w:pPr>
    </w:p>
    <w:p w14:paraId="2870809D" w14:textId="77777777" w:rsidR="00241470" w:rsidRDefault="00241470" w:rsidP="00241470">
      <w:pPr>
        <w:ind w:leftChars="500" w:left="1050"/>
      </w:pPr>
    </w:p>
    <w:p w14:paraId="7F02C1A0" w14:textId="77777777" w:rsidR="00241470" w:rsidRDefault="00241470" w:rsidP="00241470">
      <w:pPr>
        <w:ind w:leftChars="500" w:left="1050" w:firstLineChars="2100" w:firstLine="4410"/>
      </w:pPr>
      <w:r>
        <w:rPr>
          <w:rFonts w:hint="eastAsia"/>
        </w:rPr>
        <w:t>制定日　令和</w:t>
      </w:r>
      <w:r>
        <w:rPr>
          <w:rFonts w:hint="eastAsia"/>
        </w:rPr>
        <w:t>2</w:t>
      </w:r>
      <w:r>
        <w:rPr>
          <w:rFonts w:hint="eastAsia"/>
        </w:rPr>
        <w:t xml:space="preserve">年　</w:t>
      </w:r>
      <w:r>
        <w:rPr>
          <w:rFonts w:hint="eastAsia"/>
        </w:rPr>
        <w:t>8</w:t>
      </w:r>
      <w:r>
        <w:rPr>
          <w:rFonts w:hint="eastAsia"/>
        </w:rPr>
        <w:t xml:space="preserve">月　</w:t>
      </w:r>
      <w:r>
        <w:rPr>
          <w:rFonts w:hint="eastAsia"/>
        </w:rPr>
        <w:t>3</w:t>
      </w:r>
      <w:r>
        <w:rPr>
          <w:rFonts w:hint="eastAsia"/>
        </w:rPr>
        <w:t>日</w:t>
      </w:r>
    </w:p>
    <w:sectPr w:rsidR="00241470" w:rsidSect="001454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1DF72" w14:textId="77777777" w:rsidR="00966FCF" w:rsidRDefault="00966FCF" w:rsidP="008A46C9">
      <w:r>
        <w:separator/>
      </w:r>
    </w:p>
  </w:endnote>
  <w:endnote w:type="continuationSeparator" w:id="0">
    <w:p w14:paraId="4CEE741D" w14:textId="77777777" w:rsidR="00966FCF" w:rsidRDefault="00966FCF" w:rsidP="008A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418BD" w14:textId="77777777" w:rsidR="00966FCF" w:rsidRDefault="00966FCF" w:rsidP="008A46C9">
      <w:r>
        <w:separator/>
      </w:r>
    </w:p>
  </w:footnote>
  <w:footnote w:type="continuationSeparator" w:id="0">
    <w:p w14:paraId="1B236013" w14:textId="77777777" w:rsidR="00966FCF" w:rsidRDefault="00966FCF" w:rsidP="008A4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578C4"/>
    <w:multiLevelType w:val="hybridMultilevel"/>
    <w:tmpl w:val="9C76CBEC"/>
    <w:lvl w:ilvl="0" w:tplc="28383C6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775B24E4"/>
    <w:multiLevelType w:val="hybridMultilevel"/>
    <w:tmpl w:val="114A9E94"/>
    <w:lvl w:ilvl="0" w:tplc="2B20AF86">
      <w:start w:val="1"/>
      <w:numFmt w:val="decimal"/>
      <w:lvlText w:val="%1項"/>
      <w:lvlJc w:val="left"/>
      <w:pPr>
        <w:ind w:left="780" w:hanging="570"/>
      </w:pPr>
      <w:rPr>
        <w:rFonts w:hint="default"/>
      </w:rPr>
    </w:lvl>
    <w:lvl w:ilvl="1" w:tplc="1076CEE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09D"/>
    <w:rsid w:val="000741E8"/>
    <w:rsid w:val="00105837"/>
    <w:rsid w:val="00124B4D"/>
    <w:rsid w:val="0014543B"/>
    <w:rsid w:val="00145978"/>
    <w:rsid w:val="0016003F"/>
    <w:rsid w:val="001E19EF"/>
    <w:rsid w:val="00212641"/>
    <w:rsid w:val="00241470"/>
    <w:rsid w:val="00291AD5"/>
    <w:rsid w:val="002B27D7"/>
    <w:rsid w:val="002D68EE"/>
    <w:rsid w:val="00312274"/>
    <w:rsid w:val="00332806"/>
    <w:rsid w:val="00346097"/>
    <w:rsid w:val="0035603D"/>
    <w:rsid w:val="003D3E8A"/>
    <w:rsid w:val="004103B9"/>
    <w:rsid w:val="004124E1"/>
    <w:rsid w:val="00440B13"/>
    <w:rsid w:val="00474B15"/>
    <w:rsid w:val="004D426C"/>
    <w:rsid w:val="00511230"/>
    <w:rsid w:val="00604956"/>
    <w:rsid w:val="00675B9A"/>
    <w:rsid w:val="006B17A1"/>
    <w:rsid w:val="006B5D19"/>
    <w:rsid w:val="006B60D5"/>
    <w:rsid w:val="006F530C"/>
    <w:rsid w:val="0078249E"/>
    <w:rsid w:val="00826A47"/>
    <w:rsid w:val="008A46C9"/>
    <w:rsid w:val="008D6319"/>
    <w:rsid w:val="00966FCF"/>
    <w:rsid w:val="00974FFA"/>
    <w:rsid w:val="00995DD0"/>
    <w:rsid w:val="00A257F7"/>
    <w:rsid w:val="00A64C1B"/>
    <w:rsid w:val="00A82029"/>
    <w:rsid w:val="00AA5E89"/>
    <w:rsid w:val="00AD0FA5"/>
    <w:rsid w:val="00B63DE6"/>
    <w:rsid w:val="00BD6213"/>
    <w:rsid w:val="00BF0CA3"/>
    <w:rsid w:val="00C30B21"/>
    <w:rsid w:val="00C46F3D"/>
    <w:rsid w:val="00C70F5B"/>
    <w:rsid w:val="00C869CC"/>
    <w:rsid w:val="00D67F07"/>
    <w:rsid w:val="00DA3838"/>
    <w:rsid w:val="00DB3C64"/>
    <w:rsid w:val="00E26D67"/>
    <w:rsid w:val="00E43E19"/>
    <w:rsid w:val="00E5785F"/>
    <w:rsid w:val="00EF509D"/>
    <w:rsid w:val="00F01689"/>
    <w:rsid w:val="00F37508"/>
    <w:rsid w:val="00F50BEE"/>
    <w:rsid w:val="00F8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074F1"/>
  <w15:docId w15:val="{7B189BBD-72BE-46BA-9F90-4C93FA1B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4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46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46C9"/>
  </w:style>
  <w:style w:type="paragraph" w:styleId="a6">
    <w:name w:val="footer"/>
    <w:basedOn w:val="a"/>
    <w:link w:val="a7"/>
    <w:uiPriority w:val="99"/>
    <w:unhideWhenUsed/>
    <w:rsid w:val="008A46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46C9"/>
  </w:style>
  <w:style w:type="paragraph" w:styleId="a8">
    <w:name w:val="List Paragraph"/>
    <w:basedOn w:val="a"/>
    <w:uiPriority w:val="34"/>
    <w:qFormat/>
    <w:rsid w:val="00826A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5C1F-0883-460F-805A-59B5AE52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</dc:creator>
  <cp:lastModifiedBy>石井 典子</cp:lastModifiedBy>
  <cp:revision>5</cp:revision>
  <cp:lastPrinted>2021-07-23T08:42:00Z</cp:lastPrinted>
  <dcterms:created xsi:type="dcterms:W3CDTF">2021-07-23T01:49:00Z</dcterms:created>
  <dcterms:modified xsi:type="dcterms:W3CDTF">2021-07-23T08:42:00Z</dcterms:modified>
</cp:coreProperties>
</file>